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0A0"/>
      </w:tblPr>
      <w:tblGrid>
        <w:gridCol w:w="7790"/>
      </w:tblGrid>
      <w:tr w:rsidR="00A523CB" w:rsidRPr="0089135A" w:rsidTr="00872BAB">
        <w:trPr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A523CB" w:rsidRPr="0089135A" w:rsidTr="00872BAB">
        <w:trPr>
          <w:jc w:val="center"/>
        </w:trPr>
        <w:tc>
          <w:tcPr>
            <w:tcW w:w="7790" w:type="dxa"/>
          </w:tcPr>
          <w:p w:rsidR="00A523CB" w:rsidRPr="0089135A" w:rsidRDefault="00A523CB" w:rsidP="002F6AC9">
            <w:pPr>
              <w:ind w:right="-270"/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33425" cy="698500"/>
                  <wp:effectExtent l="19050" t="0" r="0" b="0"/>
                  <wp:docPr id="10" name="Picture 3" descr="logo-of-Rajshahi-Universit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of-Rajshahi-Universit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3CB" w:rsidRPr="0089135A" w:rsidTr="00872BAB">
        <w:trPr>
          <w:jc w:val="center"/>
        </w:trPr>
        <w:tc>
          <w:tcPr>
            <w:tcW w:w="7790" w:type="dxa"/>
          </w:tcPr>
          <w:p w:rsidR="00A523CB" w:rsidRPr="004B384C" w:rsidRDefault="00B57B40" w:rsidP="00B57B40">
            <w:pPr>
              <w:ind w:right="-270"/>
              <w:jc w:val="center"/>
              <w:rPr>
                <w:b/>
                <w:sz w:val="36"/>
                <w:szCs w:val="36"/>
              </w:rPr>
            </w:pPr>
            <w:r w:rsidRPr="00F24CEE">
              <w:rPr>
                <w:b/>
                <w:sz w:val="32"/>
                <w:szCs w:val="36"/>
              </w:rPr>
              <w:t xml:space="preserve">University </w:t>
            </w:r>
            <w:r>
              <w:rPr>
                <w:b/>
                <w:sz w:val="32"/>
                <w:szCs w:val="36"/>
              </w:rPr>
              <w:t xml:space="preserve">of </w:t>
            </w:r>
            <w:r w:rsidR="00A523CB" w:rsidRPr="00F24CEE">
              <w:rPr>
                <w:b/>
                <w:sz w:val="32"/>
                <w:szCs w:val="36"/>
              </w:rPr>
              <w:t xml:space="preserve">Rajshahi </w:t>
            </w:r>
          </w:p>
        </w:tc>
      </w:tr>
    </w:tbl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 w:rsidR="000E09BA">
        <w:rPr>
          <w:b/>
        </w:rPr>
        <w:t>Type of University</w:t>
      </w:r>
      <w:r w:rsidRPr="0089135A">
        <w:rPr>
          <w:b/>
        </w:rPr>
        <w:tab/>
        <w:t xml:space="preserve">: </w:t>
      </w:r>
      <w:r w:rsidRPr="0089135A">
        <w:rPr>
          <w:b/>
        </w:rPr>
        <w:tab/>
        <w:t xml:space="preserve">Public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Year of Establishment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1953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 xml:space="preserve">Motiher, Kazla, Rajshahi 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0721-750244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0721-750064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E-mail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registrar@ru.ac.bd</w:t>
      </w:r>
    </w:p>
    <w:p w:rsidR="00A523CB" w:rsidRPr="0089135A" w:rsidRDefault="00A523CB" w:rsidP="002F6AC9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www.ru.ac.bd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</w:p>
    <w:p w:rsidR="00A523CB" w:rsidRPr="0089135A" w:rsidRDefault="00A523CB" w:rsidP="002F6AC9">
      <w:pPr>
        <w:tabs>
          <w:tab w:val="left" w:pos="540"/>
        </w:tabs>
        <w:jc w:val="both"/>
      </w:pP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necessity of </w:t>
      </w:r>
      <w:r w:rsidR="00A21FEA">
        <w:rPr>
          <w:sz w:val="20"/>
          <w:szCs w:val="20"/>
        </w:rPr>
        <w:t xml:space="preserve">a </w:t>
      </w:r>
      <w:r w:rsidRPr="0089135A">
        <w:rPr>
          <w:sz w:val="20"/>
          <w:szCs w:val="20"/>
        </w:rPr>
        <w:t xml:space="preserve">University in the northern districts of erstwhile East Pakistan was felt immediately after the creation of Pakistan. These areas were comparatively lagging behind </w:t>
      </w:r>
      <w:r w:rsidR="00A21FEA">
        <w:rPr>
          <w:sz w:val="20"/>
          <w:szCs w:val="20"/>
        </w:rPr>
        <w:t xml:space="preserve">in </w:t>
      </w:r>
      <w:r w:rsidRPr="0089135A">
        <w:rPr>
          <w:sz w:val="20"/>
          <w:szCs w:val="20"/>
        </w:rPr>
        <w:t xml:space="preserve">higher education, and the </w:t>
      </w:r>
      <w:r w:rsidR="00A21FEA">
        <w:rPr>
          <w:sz w:val="20"/>
          <w:szCs w:val="20"/>
        </w:rPr>
        <w:t>U</w:t>
      </w:r>
      <w:r w:rsidRPr="0089135A">
        <w:rPr>
          <w:sz w:val="20"/>
          <w:szCs w:val="20"/>
        </w:rPr>
        <w:t>niversity of Dhaka, the only</w:t>
      </w:r>
      <w:r w:rsidR="00A21FEA">
        <w:rPr>
          <w:sz w:val="20"/>
          <w:szCs w:val="20"/>
        </w:rPr>
        <w:t xml:space="preserve"> one </w:t>
      </w:r>
      <w:r w:rsidRPr="0089135A">
        <w:rPr>
          <w:sz w:val="20"/>
          <w:szCs w:val="20"/>
        </w:rPr>
        <w:t>of its kind in the country, being situated in the capital</w:t>
      </w:r>
      <w:r w:rsidR="00A21FEA">
        <w:rPr>
          <w:sz w:val="20"/>
          <w:szCs w:val="20"/>
        </w:rPr>
        <w:t>,</w:t>
      </w:r>
      <w:r w:rsidRPr="0089135A">
        <w:rPr>
          <w:sz w:val="20"/>
          <w:szCs w:val="20"/>
        </w:rPr>
        <w:t xml:space="preserve"> was not very easily accessible to the student</w:t>
      </w:r>
      <w:r w:rsidR="00A21FEA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of these districts. A feasibility report was prepared and Rajshahi town was found suitable for the purpose of establishing a university. The assent of the then Governor to establishing a University at Rajshahi was first published in the Dhaka Gazette, Extra ordinary dated 16th June 1953 and consequently the university started functioning from the same year.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 xml:space="preserve">Act    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</w:rPr>
      </w:pPr>
      <w:r w:rsidRPr="0089135A">
        <w:rPr>
          <w:sz w:val="20"/>
        </w:rPr>
        <w:tab/>
        <w:t>Rajshahi University Act 1973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t xml:space="preserve">4. </w:t>
      </w:r>
      <w:r w:rsidRPr="0089135A">
        <w:rPr>
          <w:b/>
        </w:rPr>
        <w:tab/>
        <w:t>Authorities of the University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The following shall be the Authorities of the University: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Senate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Syndicate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Academic Council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Faculties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Department</w:t>
      </w:r>
      <w:r>
        <w:rPr>
          <w:sz w:val="20"/>
          <w:szCs w:val="20"/>
        </w:rPr>
        <w:t>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 The </w:t>
      </w:r>
      <w:r w:rsidR="00A523CB" w:rsidRPr="0089135A">
        <w:rPr>
          <w:sz w:val="20"/>
          <w:szCs w:val="20"/>
        </w:rPr>
        <w:t xml:space="preserve">Committees </w:t>
      </w:r>
      <w:r>
        <w:rPr>
          <w:sz w:val="20"/>
          <w:szCs w:val="20"/>
        </w:rPr>
        <w:t>o</w:t>
      </w:r>
      <w:r w:rsidRPr="0089135A">
        <w:rPr>
          <w:sz w:val="20"/>
          <w:szCs w:val="20"/>
        </w:rPr>
        <w:t xml:space="preserve">f </w:t>
      </w:r>
      <w:r w:rsidR="00A523CB" w:rsidRPr="0089135A">
        <w:rPr>
          <w:sz w:val="20"/>
          <w:szCs w:val="20"/>
        </w:rPr>
        <w:t>Courses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 xml:space="preserve">Board </w:t>
      </w:r>
      <w:r>
        <w:rPr>
          <w:sz w:val="20"/>
          <w:szCs w:val="20"/>
        </w:rPr>
        <w:t>o</w:t>
      </w:r>
      <w:r w:rsidRPr="0089135A">
        <w:rPr>
          <w:sz w:val="20"/>
          <w:szCs w:val="20"/>
        </w:rPr>
        <w:t xml:space="preserve">f Advanced </w:t>
      </w:r>
      <w:r w:rsidR="00A523CB" w:rsidRPr="0089135A">
        <w:rPr>
          <w:sz w:val="20"/>
          <w:szCs w:val="20"/>
        </w:rPr>
        <w:t>Studies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Finance Committee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lastRenderedPageBreak/>
        <w:t xml:space="preserve">The </w:t>
      </w:r>
      <w:r w:rsidR="00A523CB" w:rsidRPr="0089135A">
        <w:rPr>
          <w:sz w:val="20"/>
          <w:szCs w:val="20"/>
        </w:rPr>
        <w:t xml:space="preserve">Planning </w:t>
      </w:r>
      <w:r>
        <w:rPr>
          <w:sz w:val="20"/>
          <w:szCs w:val="20"/>
        </w:rPr>
        <w:t>a</w:t>
      </w:r>
      <w:r w:rsidRPr="0089135A">
        <w:rPr>
          <w:sz w:val="20"/>
          <w:szCs w:val="20"/>
        </w:rPr>
        <w:t xml:space="preserve">nd </w:t>
      </w:r>
      <w:r w:rsidR="00A523CB" w:rsidRPr="0089135A">
        <w:rPr>
          <w:sz w:val="20"/>
          <w:szCs w:val="20"/>
        </w:rPr>
        <w:t>Development Committees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The </w:t>
      </w:r>
      <w:r w:rsidR="00A523CB" w:rsidRPr="0089135A">
        <w:rPr>
          <w:sz w:val="20"/>
          <w:szCs w:val="20"/>
        </w:rPr>
        <w:t>Selection Boards</w:t>
      </w:r>
    </w:p>
    <w:p w:rsidR="00A523CB" w:rsidRPr="0089135A" w:rsidRDefault="00A21FEA" w:rsidP="00776282">
      <w:pPr>
        <w:numPr>
          <w:ilvl w:val="0"/>
          <w:numId w:val="13"/>
        </w:numPr>
        <w:tabs>
          <w:tab w:val="left" w:pos="540"/>
        </w:tabs>
        <w:ind w:left="990" w:hanging="45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Such other authoritie</w:t>
      </w:r>
      <w:r w:rsidR="00A523CB" w:rsidRPr="0089135A">
        <w:rPr>
          <w:sz w:val="20"/>
          <w:szCs w:val="20"/>
        </w:rPr>
        <w:t xml:space="preserve">s </w:t>
      </w:r>
      <w:r>
        <w:rPr>
          <w:sz w:val="20"/>
          <w:szCs w:val="20"/>
        </w:rPr>
        <w:t>as may be declared by the S</w:t>
      </w:r>
      <w:r w:rsidRPr="0089135A">
        <w:rPr>
          <w:sz w:val="20"/>
          <w:szCs w:val="20"/>
        </w:rPr>
        <w:t>tatutes to be authorities of the university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396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3960"/>
        </w:tabs>
        <w:ind w:left="540" w:hanging="540"/>
        <w:jc w:val="both"/>
        <w:rPr>
          <w:b/>
          <w:sz w:val="14"/>
          <w:szCs w:val="20"/>
        </w:rPr>
      </w:pPr>
    </w:p>
    <w:p w:rsidR="00A523CB" w:rsidRPr="0089135A" w:rsidRDefault="00A523CB" w:rsidP="002F6AC9">
      <w:pPr>
        <w:tabs>
          <w:tab w:val="left" w:pos="3870"/>
          <w:tab w:val="left" w:pos="41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Chancellor</w:t>
      </w: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:  </w:t>
      </w:r>
      <w:r w:rsidRPr="0089135A">
        <w:rPr>
          <w:sz w:val="20"/>
          <w:szCs w:val="20"/>
        </w:rPr>
        <w:tab/>
        <w:t xml:space="preserve">Hon`ble President 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The People`s Republic of Bangladesh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Vice Chance</w:t>
      </w:r>
      <w:r w:rsidR="00A21FEA">
        <w:rPr>
          <w:sz w:val="20"/>
          <w:szCs w:val="20"/>
        </w:rPr>
        <w:t xml:space="preserve">llor </w:t>
      </w:r>
      <w:r w:rsidR="00A21FEA">
        <w:rPr>
          <w:sz w:val="20"/>
          <w:szCs w:val="20"/>
        </w:rPr>
        <w:tab/>
        <w:t xml:space="preserve">: </w:t>
      </w:r>
      <w:r w:rsidR="00A21FEA">
        <w:rPr>
          <w:sz w:val="20"/>
          <w:szCs w:val="20"/>
        </w:rPr>
        <w:tab/>
        <w:t>Professor Dr. Muhammad</w:t>
      </w:r>
      <w:r w:rsidRPr="0089135A">
        <w:rPr>
          <w:sz w:val="20"/>
          <w:szCs w:val="20"/>
        </w:rPr>
        <w:t xml:space="preserve"> Mizanuddin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Pro-Vice Chancellor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 xml:space="preserve">Professor Dr. Chowdhury Sarwar Jahan 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Treasurer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Professor M. Sayen Uddin Ahmed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Registrar 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Dr. Muhammad Entazul Huque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Proctor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  <w:t>Professor Dr. M. Tariqul Hasan</w:t>
      </w:r>
    </w:p>
    <w:p w:rsidR="00A523CB" w:rsidRPr="0089135A" w:rsidRDefault="00A21FEA" w:rsidP="00A21FEA">
      <w:pPr>
        <w:tabs>
          <w:tab w:val="left" w:pos="540"/>
          <w:tab w:val="left" w:pos="3870"/>
          <w:tab w:val="left" w:pos="4140"/>
          <w:tab w:val="left" w:pos="4320"/>
        </w:tabs>
        <w:ind w:left="4140" w:hanging="3870"/>
        <w:rPr>
          <w:w w:val="98"/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 xml:space="preserve">Librarian </w:t>
      </w:r>
      <w:r w:rsidR="00A523CB" w:rsidRPr="0089135A">
        <w:rPr>
          <w:sz w:val="20"/>
          <w:szCs w:val="20"/>
        </w:rPr>
        <w:tab/>
        <w:t xml:space="preserve">:    </w:t>
      </w:r>
      <w:r w:rsidR="00A523CB" w:rsidRPr="0089135A">
        <w:rPr>
          <w:sz w:val="20"/>
          <w:szCs w:val="20"/>
        </w:rPr>
        <w:tab/>
        <w:t>Professor Dr. Shafiqunnabi Samadi (Administrator)</w:t>
      </w:r>
      <w:r w:rsidR="00A523CB" w:rsidRPr="0089135A">
        <w:rPr>
          <w:sz w:val="20"/>
          <w:szCs w:val="20"/>
        </w:rPr>
        <w:tab/>
      </w:r>
    </w:p>
    <w:p w:rsidR="00A523CB" w:rsidRPr="0089135A" w:rsidRDefault="00A21FEA" w:rsidP="00A21FEA">
      <w:pPr>
        <w:tabs>
          <w:tab w:val="left" w:pos="540"/>
          <w:tab w:val="left" w:pos="3870"/>
          <w:tab w:val="left" w:pos="4140"/>
          <w:tab w:val="left" w:pos="4320"/>
        </w:tabs>
        <w:ind w:left="4187" w:hanging="4763"/>
        <w:rPr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Inspector of Colleges</w:t>
      </w:r>
      <w:r w:rsidR="00A523CB" w:rsidRPr="0089135A">
        <w:rPr>
          <w:sz w:val="20"/>
          <w:szCs w:val="20"/>
        </w:rPr>
        <w:tab/>
        <w:t xml:space="preserve">: </w:t>
      </w:r>
      <w:r w:rsidR="00A523CB" w:rsidRPr="0089135A">
        <w:rPr>
          <w:sz w:val="20"/>
          <w:szCs w:val="20"/>
        </w:rPr>
        <w:tab/>
        <w:t>Profe</w:t>
      </w:r>
      <w:r>
        <w:rPr>
          <w:sz w:val="20"/>
          <w:szCs w:val="20"/>
        </w:rPr>
        <w:t xml:space="preserve">ssor Dr. Bidhan Chandra Das (In </w:t>
      </w:r>
      <w:r w:rsidR="00A523CB" w:rsidRPr="0089135A">
        <w:rPr>
          <w:sz w:val="20"/>
          <w:szCs w:val="20"/>
        </w:rPr>
        <w:t>Charge)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Controller of Examinations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Amanul Haque (In-Charge)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Md. Afsar Ali (In-Charge)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Director of Prokashana Sangstha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Md. Sadequl Islam (In-Charge)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Director of Accounts</w:t>
      </w:r>
      <w:r w:rsidRPr="0089135A">
        <w:rPr>
          <w:sz w:val="20"/>
          <w:szCs w:val="20"/>
        </w:rPr>
        <w:tab/>
        <w:t xml:space="preserve">:  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>Asraf-Ul-Huda</w:t>
      </w:r>
      <w:r w:rsidRPr="0089135A">
        <w:rPr>
          <w:sz w:val="20"/>
          <w:szCs w:val="20"/>
        </w:rPr>
        <w:tab/>
      </w:r>
    </w:p>
    <w:p w:rsidR="00A523CB" w:rsidRPr="0089135A" w:rsidRDefault="00A21FEA" w:rsidP="00A21FEA">
      <w:pPr>
        <w:tabs>
          <w:tab w:val="left" w:pos="540"/>
          <w:tab w:val="left" w:pos="3870"/>
          <w:tab w:val="left" w:pos="4140"/>
          <w:tab w:val="left" w:pos="4320"/>
        </w:tabs>
        <w:ind w:left="4140" w:hanging="3870"/>
        <w:rPr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Director of Public Relations Office</w:t>
      </w:r>
      <w:r w:rsidR="00A523CB" w:rsidRPr="0089135A">
        <w:rPr>
          <w:sz w:val="20"/>
          <w:szCs w:val="20"/>
        </w:rPr>
        <w:tab/>
        <w:t xml:space="preserve">: </w:t>
      </w:r>
      <w:r w:rsidR="00A523CB" w:rsidRPr="0089135A">
        <w:rPr>
          <w:sz w:val="20"/>
          <w:szCs w:val="20"/>
        </w:rPr>
        <w:tab/>
        <w:t>Professor Dr. M. Elias Hossain (Administrator)</w:t>
      </w:r>
    </w:p>
    <w:p w:rsidR="00A523CB" w:rsidRPr="0089135A" w:rsidRDefault="00A523CB" w:rsidP="002F6AC9">
      <w:pPr>
        <w:tabs>
          <w:tab w:val="left" w:pos="450"/>
          <w:tab w:val="left" w:pos="3870"/>
          <w:tab w:val="left" w:pos="4140"/>
          <w:tab w:val="left" w:pos="4320"/>
        </w:tabs>
        <w:ind w:left="547"/>
        <w:rPr>
          <w:sz w:val="20"/>
          <w:szCs w:val="20"/>
        </w:rPr>
      </w:pPr>
      <w:r w:rsidRPr="0089135A">
        <w:rPr>
          <w:sz w:val="20"/>
          <w:szCs w:val="20"/>
        </w:rPr>
        <w:t>Directors of Students’ Counseling and</w:t>
      </w:r>
    </w:p>
    <w:p w:rsidR="00A523CB" w:rsidRPr="0089135A" w:rsidRDefault="00A523CB" w:rsidP="00A21FEA">
      <w:pPr>
        <w:tabs>
          <w:tab w:val="left" w:pos="450"/>
          <w:tab w:val="left" w:pos="3870"/>
          <w:tab w:val="left" w:pos="4140"/>
          <w:tab w:val="left" w:pos="4320"/>
        </w:tabs>
        <w:ind w:left="4140" w:hanging="3330"/>
        <w:rPr>
          <w:sz w:val="20"/>
          <w:szCs w:val="20"/>
        </w:rPr>
      </w:pPr>
      <w:r w:rsidRPr="0089135A">
        <w:rPr>
          <w:sz w:val="20"/>
          <w:szCs w:val="20"/>
        </w:rPr>
        <w:t xml:space="preserve">Guidance </w:t>
      </w:r>
      <w:r w:rsidRPr="0089135A">
        <w:rPr>
          <w:sz w:val="20"/>
          <w:szCs w:val="20"/>
        </w:rPr>
        <w:tab/>
        <w:t xml:space="preserve">:  </w:t>
      </w:r>
      <w:r w:rsidRPr="0089135A">
        <w:rPr>
          <w:sz w:val="20"/>
          <w:szCs w:val="20"/>
        </w:rPr>
        <w:tab/>
        <w:t>Professo</w:t>
      </w:r>
      <w:r w:rsidR="00A21FEA">
        <w:rPr>
          <w:sz w:val="20"/>
          <w:szCs w:val="20"/>
        </w:rPr>
        <w:t>r Dr M. Sadequl Arefin (Student</w:t>
      </w:r>
      <w:r w:rsidRPr="0089135A">
        <w:rPr>
          <w:sz w:val="20"/>
          <w:szCs w:val="20"/>
        </w:rPr>
        <w:t>s</w:t>
      </w:r>
      <w:r w:rsidR="00A21FEA">
        <w:rPr>
          <w:sz w:val="20"/>
          <w:szCs w:val="20"/>
        </w:rPr>
        <w:t>’</w:t>
      </w:r>
      <w:r w:rsidRPr="0089135A">
        <w:rPr>
          <w:sz w:val="20"/>
          <w:szCs w:val="20"/>
        </w:rPr>
        <w:t xml:space="preserve"> Adviser)</w:t>
      </w:r>
    </w:p>
    <w:p w:rsidR="00A523CB" w:rsidRPr="0089135A" w:rsidRDefault="00A21FEA" w:rsidP="00A21FEA">
      <w:pPr>
        <w:tabs>
          <w:tab w:val="left" w:pos="450"/>
          <w:tab w:val="left" w:pos="3870"/>
          <w:tab w:val="left" w:pos="4140"/>
          <w:tab w:val="left" w:pos="4320"/>
        </w:tabs>
        <w:ind w:left="4140" w:hanging="3870"/>
        <w:rPr>
          <w:sz w:val="20"/>
          <w:szCs w:val="20"/>
        </w:rPr>
      </w:pPr>
      <w:r>
        <w:rPr>
          <w:sz w:val="20"/>
          <w:szCs w:val="20"/>
        </w:rPr>
        <w:tab/>
      </w:r>
      <w:r w:rsidR="00A523CB" w:rsidRPr="0089135A">
        <w:rPr>
          <w:sz w:val="20"/>
          <w:szCs w:val="20"/>
        </w:rPr>
        <w:t>Director of Teachers-Students Center</w:t>
      </w:r>
      <w:r w:rsidR="00A523CB" w:rsidRPr="0089135A">
        <w:rPr>
          <w:sz w:val="20"/>
          <w:szCs w:val="20"/>
        </w:rPr>
        <w:tab/>
        <w:t xml:space="preserve">:  </w:t>
      </w:r>
      <w:r w:rsidR="00A523CB" w:rsidRPr="0089135A">
        <w:rPr>
          <w:sz w:val="20"/>
          <w:szCs w:val="20"/>
        </w:rPr>
        <w:tab/>
        <w:t xml:space="preserve">Professor T.M.S.Nurul Muddassir Chowdhury </w:t>
      </w:r>
      <w:r w:rsidR="00A523CB"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Physical Education Center</w:t>
      </w:r>
      <w:r w:rsidRPr="0089135A">
        <w:rPr>
          <w:sz w:val="20"/>
          <w:szCs w:val="20"/>
        </w:rPr>
        <w:tab/>
        <w:t xml:space="preserve">: 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Chowdhury Moniruzzman </w:t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Chief Engineer</w:t>
      </w:r>
      <w:r w:rsidRPr="0089135A">
        <w:rPr>
          <w:sz w:val="20"/>
          <w:szCs w:val="20"/>
        </w:rPr>
        <w:tab/>
        <w:t>:</w:t>
      </w:r>
      <w:r w:rsidRPr="0089135A">
        <w:rPr>
          <w:sz w:val="20"/>
          <w:szCs w:val="20"/>
        </w:rPr>
        <w:tab/>
      </w:r>
      <w:r w:rsidR="00A21FEA">
        <w:rPr>
          <w:sz w:val="20"/>
          <w:szCs w:val="20"/>
        </w:rPr>
        <w:t xml:space="preserve">Mr. </w:t>
      </w:r>
      <w:r w:rsidRPr="0089135A">
        <w:rPr>
          <w:sz w:val="20"/>
          <w:szCs w:val="20"/>
        </w:rPr>
        <w:t xml:space="preserve">Serajum </w:t>
      </w:r>
      <w:r w:rsidR="00A21FEA">
        <w:rPr>
          <w:sz w:val="20"/>
          <w:szCs w:val="20"/>
        </w:rPr>
        <w:t>M</w:t>
      </w:r>
      <w:r w:rsidRPr="0089135A">
        <w:rPr>
          <w:sz w:val="20"/>
          <w:szCs w:val="20"/>
        </w:rPr>
        <w:t xml:space="preserve">unir  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870"/>
          <w:tab w:val="left" w:pos="4140"/>
          <w:tab w:val="left" w:pos="4320"/>
        </w:tabs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Chief Medical Officer</w:t>
      </w:r>
      <w:r w:rsidRPr="0089135A">
        <w:rPr>
          <w:sz w:val="20"/>
          <w:szCs w:val="20"/>
        </w:rPr>
        <w:tab/>
        <w:t>:</w:t>
      </w:r>
      <w:r w:rsidRPr="0089135A">
        <w:rPr>
          <w:sz w:val="20"/>
          <w:szCs w:val="20"/>
        </w:rPr>
        <w:tab/>
        <w:t>Dr. M. Tabibur Rahman Sk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7167"/>
        </w:tabs>
        <w:jc w:val="both"/>
        <w:rPr>
          <w:b/>
        </w:rPr>
      </w:pPr>
      <w:r w:rsidRPr="0089135A">
        <w:rPr>
          <w:b/>
        </w:rPr>
        <w:t xml:space="preserve">6.  </w:t>
      </w:r>
      <w:r w:rsidR="00CE08F3">
        <w:rPr>
          <w:b/>
        </w:rPr>
        <w:t>Names of the Faculties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16"/>
        </w:rPr>
      </w:pPr>
    </w:p>
    <w:p w:rsidR="00A523CB" w:rsidRPr="0089135A" w:rsidRDefault="00660453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Total number of </w:t>
      </w:r>
      <w:r w:rsidR="00A523CB" w:rsidRPr="0089135A">
        <w:rPr>
          <w:b/>
          <w:sz w:val="20"/>
          <w:szCs w:val="20"/>
        </w:rPr>
        <w:t xml:space="preserve">Faculties </w:t>
      </w:r>
      <w:r>
        <w:rPr>
          <w:b/>
          <w:sz w:val="20"/>
          <w:szCs w:val="20"/>
        </w:rPr>
        <w:t>(</w:t>
      </w:r>
      <w:r w:rsidR="00A523CB" w:rsidRPr="0089135A">
        <w:rPr>
          <w:b/>
          <w:sz w:val="20"/>
          <w:szCs w:val="20"/>
        </w:rPr>
        <w:t>10</w:t>
      </w:r>
      <w:r>
        <w:rPr>
          <w:b/>
          <w:sz w:val="20"/>
          <w:szCs w:val="20"/>
        </w:rPr>
        <w:t>)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12"/>
          <w:szCs w:val="20"/>
        </w:rPr>
      </w:pP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Arts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Social Science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Science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Engineering</w:t>
      </w:r>
    </w:p>
    <w:p w:rsidR="00A523CB" w:rsidRPr="0089135A" w:rsidRDefault="00660453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Faculty of Life </w:t>
      </w:r>
      <w:r w:rsidR="0099569D">
        <w:rPr>
          <w:sz w:val="20"/>
          <w:szCs w:val="20"/>
        </w:rPr>
        <w:t>and</w:t>
      </w:r>
      <w:r w:rsidR="00A523CB" w:rsidRPr="0089135A">
        <w:rPr>
          <w:sz w:val="20"/>
          <w:szCs w:val="20"/>
        </w:rPr>
        <w:t xml:space="preserve"> Earth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Business Studies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Faculty of Law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Justice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Agriculture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Fine Arts</w:t>
      </w:r>
    </w:p>
    <w:p w:rsidR="00A523CB" w:rsidRPr="0089135A" w:rsidRDefault="00A523CB" w:rsidP="00776282">
      <w:pPr>
        <w:numPr>
          <w:ilvl w:val="0"/>
          <w:numId w:val="12"/>
        </w:numPr>
        <w:tabs>
          <w:tab w:val="left" w:pos="7167"/>
        </w:tabs>
        <w:jc w:val="both"/>
        <w:rPr>
          <w:sz w:val="20"/>
          <w:szCs w:val="20"/>
        </w:rPr>
      </w:pPr>
      <w:r w:rsidRPr="0089135A">
        <w:rPr>
          <w:sz w:val="20"/>
          <w:szCs w:val="20"/>
        </w:rPr>
        <w:t>Faculty of Medicine</w:t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  <w:r w:rsidRPr="0089135A">
        <w:rPr>
          <w:b/>
        </w:rPr>
        <w:lastRenderedPageBreak/>
        <w:t xml:space="preserve">7. Academic Departments        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Total Department: 56  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DA73C7" w:rsidRDefault="00DA73C7" w:rsidP="00DA73C7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a) </w:t>
      </w:r>
      <w:r w:rsidR="00A523CB" w:rsidRPr="00DA73C7">
        <w:rPr>
          <w:b/>
          <w:sz w:val="20"/>
          <w:szCs w:val="20"/>
        </w:rPr>
        <w:t>Faculty of Arts</w:t>
      </w:r>
      <w:r w:rsidR="00660453" w:rsidRPr="00DA73C7">
        <w:rPr>
          <w:b/>
          <w:sz w:val="20"/>
          <w:szCs w:val="20"/>
        </w:rPr>
        <w:t xml:space="preserve"> (10)</w:t>
      </w:r>
      <w:r w:rsidR="00A523CB" w:rsidRPr="00DA73C7">
        <w:rPr>
          <w:b/>
          <w:sz w:val="20"/>
          <w:szCs w:val="20"/>
        </w:rPr>
        <w:t>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Bengali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English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History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Islamic History and Culture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Philosophy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Arabic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Islamic Studies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Languages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Music </w:t>
      </w:r>
    </w:p>
    <w:p w:rsidR="00A523CB" w:rsidRPr="0089135A" w:rsidRDefault="00A523CB" w:rsidP="00776282">
      <w:pPr>
        <w:pStyle w:val="ListParagraph"/>
        <w:numPr>
          <w:ilvl w:val="0"/>
          <w:numId w:val="95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Dramatics</w:t>
      </w:r>
    </w:p>
    <w:p w:rsidR="00A523CB" w:rsidRPr="0089135A" w:rsidRDefault="00A523CB" w:rsidP="002F6AC9">
      <w:pPr>
        <w:pStyle w:val="Style2"/>
        <w:spacing w:line="240" w:lineRule="auto"/>
        <w:rPr>
          <w:rFonts w:ascii="Times New Roman" w:hAnsi="Times New Roman"/>
          <w:b w:val="0"/>
          <w:bCs/>
          <w:sz w:val="20"/>
          <w:szCs w:val="20"/>
        </w:rPr>
      </w:pPr>
    </w:p>
    <w:p w:rsidR="00A523CB" w:rsidRPr="0089135A" w:rsidRDefault="00DA73C7" w:rsidP="002F6AC9">
      <w:pPr>
        <w:pStyle w:val="Style2"/>
        <w:spacing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b) </w:t>
      </w:r>
      <w:r w:rsidR="00A523CB" w:rsidRPr="0089135A">
        <w:rPr>
          <w:rFonts w:ascii="Times New Roman" w:hAnsi="Times New Roman"/>
          <w:sz w:val="20"/>
          <w:szCs w:val="20"/>
        </w:rPr>
        <w:t xml:space="preserve">Faculty of Social Science </w:t>
      </w:r>
      <w:r>
        <w:rPr>
          <w:rFonts w:ascii="Times New Roman" w:hAnsi="Times New Roman"/>
          <w:sz w:val="20"/>
          <w:szCs w:val="20"/>
        </w:rPr>
        <w:t>(10):</w:t>
      </w:r>
    </w:p>
    <w:p w:rsidR="00A523CB" w:rsidRPr="0089135A" w:rsidRDefault="00A523CB" w:rsidP="002F6AC9">
      <w:pPr>
        <w:pStyle w:val="Style2"/>
        <w:spacing w:line="240" w:lineRule="auto"/>
        <w:rPr>
          <w:rFonts w:ascii="Times New Roman" w:hAnsi="Times New Roman"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Economics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bCs/>
          <w:sz w:val="20"/>
          <w:szCs w:val="20"/>
        </w:rPr>
        <w:t>Political Science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Sociology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Social Work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Public Administration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Anthropology.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Folklore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Mass Communication and Journalism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Library and Information Science</w:t>
      </w:r>
    </w:p>
    <w:p w:rsidR="00A523CB" w:rsidRPr="0089135A" w:rsidRDefault="00A523CB" w:rsidP="00776282">
      <w:pPr>
        <w:pStyle w:val="ListParagraph"/>
        <w:numPr>
          <w:ilvl w:val="0"/>
          <w:numId w:val="96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bCs/>
          <w:sz w:val="20"/>
          <w:szCs w:val="20"/>
        </w:rPr>
        <w:t>International Relations</w:t>
      </w:r>
    </w:p>
    <w:p w:rsidR="00A523CB" w:rsidRPr="0089135A" w:rsidRDefault="00A523CB" w:rsidP="002F6AC9">
      <w:pPr>
        <w:rPr>
          <w:sz w:val="20"/>
          <w:szCs w:val="20"/>
        </w:rPr>
      </w:pPr>
    </w:p>
    <w:p w:rsidR="00A523CB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</w:t>
      </w:r>
      <w:r w:rsidR="00A523CB" w:rsidRPr="0089135A">
        <w:rPr>
          <w:b/>
          <w:sz w:val="20"/>
          <w:szCs w:val="20"/>
        </w:rPr>
        <w:t>Faculty of Science</w:t>
      </w:r>
      <w:r>
        <w:rPr>
          <w:b/>
          <w:sz w:val="20"/>
          <w:szCs w:val="20"/>
        </w:rPr>
        <w:t xml:space="preserve"> (9):</w:t>
      </w:r>
    </w:p>
    <w:p w:rsidR="00DA73C7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DA73C7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DA73C7">
        <w:rPr>
          <w:sz w:val="20"/>
          <w:szCs w:val="20"/>
        </w:rPr>
        <w:t>Physics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Chemistry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Biochemistry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Molecular Biology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Mathematics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Statistics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Pharmacy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Population Science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Human Resources Development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Ap</w:t>
      </w:r>
      <w:r w:rsidR="00DA73C7">
        <w:rPr>
          <w:sz w:val="20"/>
          <w:szCs w:val="20"/>
        </w:rPr>
        <w:t>p</w:t>
      </w:r>
      <w:r w:rsidRPr="0089135A">
        <w:rPr>
          <w:sz w:val="20"/>
          <w:szCs w:val="20"/>
        </w:rPr>
        <w:t>lied Mathematics</w:t>
      </w:r>
    </w:p>
    <w:p w:rsidR="00A523CB" w:rsidRPr="0089135A" w:rsidRDefault="00A523CB" w:rsidP="00776282">
      <w:pPr>
        <w:pStyle w:val="ListParagraph"/>
        <w:numPr>
          <w:ilvl w:val="0"/>
          <w:numId w:val="97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Physical Education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Sports Science</w:t>
      </w:r>
    </w:p>
    <w:p w:rsidR="00A523CB" w:rsidRPr="0089135A" w:rsidRDefault="00A523CB" w:rsidP="002F6AC9">
      <w:pPr>
        <w:tabs>
          <w:tab w:val="left" w:pos="7167"/>
        </w:tabs>
        <w:jc w:val="both"/>
        <w:rPr>
          <w:sz w:val="20"/>
          <w:szCs w:val="20"/>
        </w:rPr>
      </w:pPr>
    </w:p>
    <w:p w:rsidR="00A523CB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d) </w:t>
      </w:r>
      <w:r w:rsidR="00A523CB" w:rsidRPr="0089135A">
        <w:rPr>
          <w:b/>
          <w:sz w:val="20"/>
          <w:szCs w:val="20"/>
        </w:rPr>
        <w:t>Faculty of Engineering</w:t>
      </w:r>
      <w:r>
        <w:rPr>
          <w:b/>
          <w:sz w:val="20"/>
          <w:szCs w:val="20"/>
        </w:rPr>
        <w:t xml:space="preserve"> (6):</w:t>
      </w:r>
    </w:p>
    <w:p w:rsidR="00DA73C7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Applied Physics and Electronic Engineering</w:t>
      </w: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Applied Chemistry and Chemical Engineering</w:t>
      </w: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Computer Science and Engineering</w:t>
      </w: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Information and Communication Engineering</w:t>
      </w: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Materials Science and Engineering</w:t>
      </w:r>
    </w:p>
    <w:p w:rsidR="00A523CB" w:rsidRPr="0089135A" w:rsidRDefault="00A523CB" w:rsidP="00776282">
      <w:pPr>
        <w:pStyle w:val="ListParagraph"/>
        <w:numPr>
          <w:ilvl w:val="0"/>
          <w:numId w:val="98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Electrical and Electronic Engineering </w:t>
      </w:r>
    </w:p>
    <w:p w:rsidR="00A523CB" w:rsidRPr="0089135A" w:rsidRDefault="00A523CB" w:rsidP="002F6AC9">
      <w:pPr>
        <w:tabs>
          <w:tab w:val="left" w:pos="7167"/>
        </w:tabs>
        <w:jc w:val="both"/>
        <w:rPr>
          <w:sz w:val="20"/>
          <w:szCs w:val="20"/>
        </w:rPr>
      </w:pPr>
    </w:p>
    <w:p w:rsidR="00A523CB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e) </w:t>
      </w:r>
      <w:r w:rsidR="00A523CB" w:rsidRPr="0089135A">
        <w:rPr>
          <w:b/>
          <w:sz w:val="20"/>
          <w:szCs w:val="20"/>
        </w:rPr>
        <w:t xml:space="preserve">Faculty of Life and Earth </w:t>
      </w:r>
      <w:r>
        <w:rPr>
          <w:b/>
          <w:sz w:val="20"/>
          <w:szCs w:val="20"/>
        </w:rPr>
        <w:t>(7):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Botany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Zoology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Psychology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Geography and Environmental Studies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Geology and Mining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Genetics Engineering and Biotechnology</w:t>
      </w:r>
    </w:p>
    <w:p w:rsidR="00A523CB" w:rsidRPr="0089135A" w:rsidRDefault="00A523CB" w:rsidP="00776282">
      <w:pPr>
        <w:pStyle w:val="ListParagraph"/>
        <w:numPr>
          <w:ilvl w:val="0"/>
          <w:numId w:val="99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Clinical Physiology </w:t>
      </w:r>
    </w:p>
    <w:p w:rsidR="00A523CB" w:rsidRPr="0089135A" w:rsidRDefault="00A523CB" w:rsidP="002F6AC9">
      <w:pPr>
        <w:tabs>
          <w:tab w:val="left" w:pos="7167"/>
        </w:tabs>
        <w:jc w:val="both"/>
        <w:rPr>
          <w:sz w:val="20"/>
          <w:szCs w:val="20"/>
        </w:rPr>
      </w:pPr>
    </w:p>
    <w:p w:rsidR="00A523CB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f) </w:t>
      </w:r>
      <w:r w:rsidR="00A523CB" w:rsidRPr="0089135A">
        <w:rPr>
          <w:b/>
          <w:sz w:val="20"/>
          <w:szCs w:val="20"/>
        </w:rPr>
        <w:t xml:space="preserve">Faculty of Business Studies </w:t>
      </w:r>
      <w:r>
        <w:rPr>
          <w:b/>
          <w:sz w:val="20"/>
          <w:szCs w:val="20"/>
        </w:rPr>
        <w:t>(5):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100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Management Studies</w:t>
      </w:r>
    </w:p>
    <w:p w:rsidR="00A523CB" w:rsidRPr="0089135A" w:rsidRDefault="00A523CB" w:rsidP="00776282">
      <w:pPr>
        <w:pStyle w:val="ListParagraph"/>
        <w:numPr>
          <w:ilvl w:val="0"/>
          <w:numId w:val="100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Accounting </w:t>
      </w:r>
      <w:r w:rsidR="0099569D"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Information Systems</w:t>
      </w:r>
    </w:p>
    <w:p w:rsidR="00A523CB" w:rsidRPr="0089135A" w:rsidRDefault="00A523CB" w:rsidP="00776282">
      <w:pPr>
        <w:pStyle w:val="ListParagraph"/>
        <w:numPr>
          <w:ilvl w:val="0"/>
          <w:numId w:val="100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Marketing</w:t>
      </w:r>
    </w:p>
    <w:p w:rsidR="00A523CB" w:rsidRPr="0089135A" w:rsidRDefault="00A523CB" w:rsidP="00776282">
      <w:pPr>
        <w:pStyle w:val="ListParagraph"/>
        <w:numPr>
          <w:ilvl w:val="0"/>
          <w:numId w:val="100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Finance </w:t>
      </w:r>
    </w:p>
    <w:p w:rsidR="00A523CB" w:rsidRPr="0089135A" w:rsidRDefault="00A523CB" w:rsidP="00776282">
      <w:pPr>
        <w:pStyle w:val="ListParagraph"/>
        <w:numPr>
          <w:ilvl w:val="0"/>
          <w:numId w:val="100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Banking </w:t>
      </w:r>
      <w:r w:rsidR="00DA73C7">
        <w:rPr>
          <w:sz w:val="20"/>
          <w:szCs w:val="20"/>
        </w:rPr>
        <w:t>a</w:t>
      </w:r>
      <w:r w:rsidRPr="0089135A">
        <w:rPr>
          <w:sz w:val="20"/>
          <w:szCs w:val="20"/>
        </w:rPr>
        <w:t>nd Insurance</w:t>
      </w:r>
    </w:p>
    <w:p w:rsidR="00A523CB" w:rsidRPr="0089135A" w:rsidRDefault="00A523CB" w:rsidP="002F6AC9">
      <w:pPr>
        <w:rPr>
          <w:b/>
          <w:sz w:val="20"/>
          <w:szCs w:val="20"/>
        </w:rPr>
      </w:pPr>
    </w:p>
    <w:p w:rsidR="00A523CB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g) </w:t>
      </w:r>
      <w:r w:rsidR="00A523CB" w:rsidRPr="0089135A">
        <w:rPr>
          <w:b/>
          <w:sz w:val="20"/>
          <w:szCs w:val="20"/>
        </w:rPr>
        <w:t xml:space="preserve">Faculty of Law </w:t>
      </w:r>
      <w:r>
        <w:rPr>
          <w:b/>
          <w:sz w:val="20"/>
          <w:szCs w:val="20"/>
        </w:rPr>
        <w:t>(2):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101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Law </w:t>
      </w:r>
    </w:p>
    <w:p w:rsidR="00A523CB" w:rsidRPr="0089135A" w:rsidRDefault="00A523CB" w:rsidP="00776282">
      <w:pPr>
        <w:pStyle w:val="ListParagraph"/>
        <w:numPr>
          <w:ilvl w:val="0"/>
          <w:numId w:val="101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Law and Land Administration</w:t>
      </w:r>
    </w:p>
    <w:p w:rsidR="00A523CB" w:rsidRPr="0089135A" w:rsidRDefault="00A523CB" w:rsidP="002F6AC9">
      <w:pPr>
        <w:tabs>
          <w:tab w:val="left" w:pos="7167"/>
        </w:tabs>
        <w:jc w:val="both"/>
        <w:rPr>
          <w:sz w:val="20"/>
          <w:szCs w:val="20"/>
        </w:rPr>
      </w:pPr>
    </w:p>
    <w:p w:rsidR="00A523CB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h) </w:t>
      </w:r>
      <w:r w:rsidR="00A523CB" w:rsidRPr="0089135A">
        <w:rPr>
          <w:b/>
          <w:sz w:val="20"/>
          <w:szCs w:val="20"/>
        </w:rPr>
        <w:t xml:space="preserve">Faculty of Agriculture </w:t>
      </w:r>
      <w:r>
        <w:rPr>
          <w:b/>
          <w:sz w:val="20"/>
          <w:szCs w:val="20"/>
        </w:rPr>
        <w:t>(4):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ListParagraph"/>
        <w:numPr>
          <w:ilvl w:val="0"/>
          <w:numId w:val="102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Agronomy and Agricultural Extension</w:t>
      </w:r>
    </w:p>
    <w:p w:rsidR="00A523CB" w:rsidRPr="0089135A" w:rsidRDefault="00A523CB" w:rsidP="00776282">
      <w:pPr>
        <w:pStyle w:val="ListParagraph"/>
        <w:numPr>
          <w:ilvl w:val="0"/>
          <w:numId w:val="102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Fisheries</w:t>
      </w:r>
    </w:p>
    <w:p w:rsidR="00A523CB" w:rsidRPr="0089135A" w:rsidRDefault="00A523CB" w:rsidP="00776282">
      <w:pPr>
        <w:pStyle w:val="ListParagraph"/>
        <w:numPr>
          <w:ilvl w:val="0"/>
          <w:numId w:val="102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Animal Husbandry and Veterinary Science</w:t>
      </w:r>
    </w:p>
    <w:p w:rsidR="00A523CB" w:rsidRPr="0089135A" w:rsidRDefault="00A523CB" w:rsidP="00776282">
      <w:pPr>
        <w:pStyle w:val="ListParagraph"/>
        <w:numPr>
          <w:ilvl w:val="0"/>
          <w:numId w:val="102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Crops Science and Technology</w:t>
      </w:r>
    </w:p>
    <w:p w:rsidR="00A523CB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DA73C7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DA73C7" w:rsidRPr="0089135A" w:rsidRDefault="00DA73C7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DA73C7" w:rsidRDefault="00DA73C7" w:rsidP="00DA73C7">
      <w:pPr>
        <w:tabs>
          <w:tab w:val="left" w:pos="7167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i) </w:t>
      </w:r>
      <w:r w:rsidR="00A523CB" w:rsidRPr="00DA73C7">
        <w:rPr>
          <w:b/>
          <w:sz w:val="20"/>
          <w:szCs w:val="20"/>
        </w:rPr>
        <w:t xml:space="preserve">Faculty of Fine Arts </w:t>
      </w:r>
      <w:r>
        <w:rPr>
          <w:b/>
          <w:sz w:val="20"/>
          <w:szCs w:val="20"/>
        </w:rPr>
        <w:t>(3):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776282">
      <w:pPr>
        <w:pStyle w:val="Style2"/>
        <w:numPr>
          <w:ilvl w:val="0"/>
          <w:numId w:val="103"/>
        </w:numPr>
        <w:spacing w:line="240" w:lineRule="auto"/>
        <w:rPr>
          <w:rFonts w:ascii="Times New Roman" w:hAnsi="Times New Roman"/>
          <w:b w:val="0"/>
          <w:sz w:val="20"/>
          <w:szCs w:val="20"/>
        </w:rPr>
      </w:pPr>
      <w:r w:rsidRPr="0089135A">
        <w:rPr>
          <w:rFonts w:ascii="Times New Roman" w:hAnsi="Times New Roman"/>
          <w:b w:val="0"/>
          <w:sz w:val="20"/>
          <w:szCs w:val="20"/>
        </w:rPr>
        <w:t xml:space="preserve">Oriental Art and Print Making </w:t>
      </w:r>
    </w:p>
    <w:p w:rsidR="00A523CB" w:rsidRPr="0089135A" w:rsidRDefault="00A523CB" w:rsidP="00776282">
      <w:pPr>
        <w:pStyle w:val="ListParagraph"/>
        <w:numPr>
          <w:ilvl w:val="0"/>
          <w:numId w:val="103"/>
        </w:numPr>
        <w:contextualSpacing/>
        <w:rPr>
          <w:bCs/>
          <w:sz w:val="20"/>
          <w:szCs w:val="20"/>
        </w:rPr>
      </w:pPr>
      <w:r w:rsidRPr="0089135A">
        <w:rPr>
          <w:bCs/>
          <w:sz w:val="20"/>
          <w:szCs w:val="20"/>
        </w:rPr>
        <w:t>Ceramic and Sculpture</w:t>
      </w:r>
    </w:p>
    <w:p w:rsidR="00A523CB" w:rsidRPr="0089135A" w:rsidRDefault="00A523CB" w:rsidP="00776282">
      <w:pPr>
        <w:pStyle w:val="ListParagraph"/>
        <w:numPr>
          <w:ilvl w:val="0"/>
          <w:numId w:val="103"/>
        </w:numPr>
        <w:contextualSpacing/>
        <w:rPr>
          <w:sz w:val="20"/>
          <w:szCs w:val="20"/>
          <w:lang w:val="pt-BR"/>
        </w:rPr>
      </w:pPr>
      <w:r w:rsidRPr="0089135A">
        <w:rPr>
          <w:bCs/>
          <w:sz w:val="20"/>
          <w:szCs w:val="20"/>
        </w:rPr>
        <w:t xml:space="preserve">Graphic Design, Craft and Art History 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7167"/>
        </w:tabs>
        <w:jc w:val="both"/>
        <w:rPr>
          <w:b/>
        </w:rPr>
      </w:pPr>
      <w:r w:rsidRPr="0089135A">
        <w:rPr>
          <w:b/>
        </w:rPr>
        <w:t>8.   Institutes and their Names</w:t>
      </w:r>
    </w:p>
    <w:p w:rsidR="00A523CB" w:rsidRPr="0089135A" w:rsidRDefault="00A523CB" w:rsidP="002F6AC9">
      <w:pPr>
        <w:tabs>
          <w:tab w:val="left" w:pos="7167"/>
        </w:tabs>
        <w:jc w:val="both"/>
        <w:rPr>
          <w:b/>
        </w:rPr>
      </w:pPr>
    </w:p>
    <w:p w:rsidR="00A523CB" w:rsidRPr="0089135A" w:rsidRDefault="00A523CB" w:rsidP="002F6AC9">
      <w:pPr>
        <w:tabs>
          <w:tab w:val="left" w:pos="7167"/>
        </w:tabs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No. of Institutes:</w:t>
      </w:r>
      <w:r w:rsidRPr="00DA73C7">
        <w:rPr>
          <w:b/>
          <w:sz w:val="20"/>
          <w:szCs w:val="20"/>
        </w:rPr>
        <w:t>06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Institute of Bangladesh Studies (IBS)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Institute of Biological Science (IBSC)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Institute of Business Administration (IBA)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Institute of Environmental Science (IES)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Institute of Education and Research (IER)</w:t>
      </w:r>
    </w:p>
    <w:p w:rsidR="00A523CB" w:rsidRPr="0089135A" w:rsidRDefault="00A523CB" w:rsidP="00776282">
      <w:pPr>
        <w:pStyle w:val="ListParagraph"/>
        <w:numPr>
          <w:ilvl w:val="0"/>
          <w:numId w:val="104"/>
        </w:numPr>
        <w:tabs>
          <w:tab w:val="left" w:pos="7167"/>
        </w:tabs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Institute of English and Other Languages 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DA73C7" w:rsidP="002F6AC9">
      <w:pPr>
        <w:tabs>
          <w:tab w:val="left" w:pos="540"/>
        </w:tabs>
      </w:pPr>
      <w:r>
        <w:rPr>
          <w:b/>
        </w:rPr>
        <w:t xml:space="preserve">9.   </w:t>
      </w:r>
      <w:r w:rsidR="00BB2DC9">
        <w:rPr>
          <w:b/>
        </w:rPr>
        <w:t>Programs</w:t>
      </w:r>
      <w:r w:rsidR="00A523CB" w:rsidRPr="0089135A">
        <w:rPr>
          <w:b/>
        </w:rPr>
        <w:t xml:space="preserve"> Offered (</w:t>
      </w:r>
      <w:r w:rsidR="00BB2DC9">
        <w:rPr>
          <w:b/>
        </w:rPr>
        <w:t>undergraduate</w:t>
      </w:r>
      <w:r w:rsidR="00A523CB" w:rsidRPr="0089135A">
        <w:rPr>
          <w:b/>
        </w:rPr>
        <w:t xml:space="preserve"> and graduate)  </w:t>
      </w:r>
    </w:p>
    <w:p w:rsidR="00A523CB" w:rsidRPr="0089135A" w:rsidRDefault="00A523CB" w:rsidP="002F6AC9">
      <w:pPr>
        <w:tabs>
          <w:tab w:val="left" w:pos="7167"/>
        </w:tabs>
        <w:jc w:val="both"/>
        <w:rPr>
          <w:sz w:val="20"/>
          <w:szCs w:val="20"/>
        </w:rPr>
      </w:pPr>
    </w:p>
    <w:p w:rsidR="00A523CB" w:rsidRPr="0089135A" w:rsidRDefault="0000059B" w:rsidP="002F6AC9">
      <w:pPr>
        <w:tabs>
          <w:tab w:val="left" w:pos="7167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(A) Bachelor Honors</w:t>
      </w:r>
      <w:r w:rsidR="00DA73C7">
        <w:rPr>
          <w:sz w:val="20"/>
          <w:szCs w:val="20"/>
        </w:rPr>
        <w:t>(</w:t>
      </w:r>
      <w:r w:rsidR="00A523CB" w:rsidRPr="0089135A">
        <w:rPr>
          <w:sz w:val="20"/>
          <w:szCs w:val="20"/>
        </w:rPr>
        <w:t>BBA/BA/</w:t>
      </w:r>
      <w:r w:rsidR="00DA73C7">
        <w:rPr>
          <w:sz w:val="20"/>
          <w:szCs w:val="20"/>
        </w:rPr>
        <w:t>BSS/LLB</w:t>
      </w:r>
      <w:r w:rsidR="00A523CB" w:rsidRPr="0089135A">
        <w:rPr>
          <w:sz w:val="20"/>
          <w:szCs w:val="20"/>
        </w:rPr>
        <w:t>/BPA/BSc</w:t>
      </w:r>
      <w:r w:rsidR="00DA73C7">
        <w:rPr>
          <w:sz w:val="20"/>
          <w:szCs w:val="20"/>
        </w:rPr>
        <w:t>)</w:t>
      </w:r>
    </w:p>
    <w:p w:rsidR="00A523CB" w:rsidRPr="0089135A" w:rsidRDefault="0000059B" w:rsidP="002F6AC9">
      <w:pPr>
        <w:tabs>
          <w:tab w:val="left" w:pos="7167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(B) Masters</w:t>
      </w:r>
      <w:r w:rsidR="00DA73C7">
        <w:rPr>
          <w:sz w:val="20"/>
          <w:szCs w:val="20"/>
        </w:rPr>
        <w:t>(</w:t>
      </w:r>
      <w:r w:rsidR="00B8403F">
        <w:rPr>
          <w:sz w:val="20"/>
          <w:szCs w:val="20"/>
        </w:rPr>
        <w:t>MA</w:t>
      </w:r>
      <w:r w:rsidR="00A523CB" w:rsidRPr="0089135A">
        <w:rPr>
          <w:sz w:val="20"/>
          <w:szCs w:val="20"/>
        </w:rPr>
        <w:t>/</w:t>
      </w:r>
      <w:r w:rsidR="00DA73C7">
        <w:rPr>
          <w:sz w:val="20"/>
          <w:szCs w:val="20"/>
        </w:rPr>
        <w:t>MSS</w:t>
      </w:r>
      <w:r w:rsidR="00A523CB" w:rsidRPr="0089135A">
        <w:rPr>
          <w:sz w:val="20"/>
          <w:szCs w:val="20"/>
        </w:rPr>
        <w:t xml:space="preserve">/ </w:t>
      </w:r>
      <w:r w:rsidR="00B8403F">
        <w:rPr>
          <w:sz w:val="20"/>
          <w:szCs w:val="20"/>
        </w:rPr>
        <w:t>MSC</w:t>
      </w:r>
      <w:r w:rsidR="00DA73C7">
        <w:rPr>
          <w:sz w:val="20"/>
          <w:szCs w:val="20"/>
        </w:rPr>
        <w:t>/M</w:t>
      </w:r>
      <w:r w:rsidR="00A523CB" w:rsidRPr="0089135A">
        <w:rPr>
          <w:sz w:val="20"/>
          <w:szCs w:val="20"/>
        </w:rPr>
        <w:t>BA/LL</w:t>
      </w:r>
      <w:r w:rsidR="00DA73C7">
        <w:rPr>
          <w:sz w:val="20"/>
          <w:szCs w:val="20"/>
        </w:rPr>
        <w:t>M/M</w:t>
      </w:r>
      <w:r w:rsidR="00A523CB" w:rsidRPr="0089135A">
        <w:rPr>
          <w:sz w:val="20"/>
          <w:szCs w:val="20"/>
        </w:rPr>
        <w:t>P</w:t>
      </w:r>
      <w:r w:rsidR="00DA73C7">
        <w:rPr>
          <w:sz w:val="20"/>
          <w:szCs w:val="20"/>
        </w:rPr>
        <w:t>A)</w:t>
      </w:r>
    </w:p>
    <w:p w:rsidR="00A523CB" w:rsidRPr="0089135A" w:rsidRDefault="00A523CB" w:rsidP="002F6AC9">
      <w:pPr>
        <w:tabs>
          <w:tab w:val="left" w:pos="7167"/>
        </w:tabs>
        <w:ind w:left="72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(C) Diploma</w:t>
      </w:r>
      <w:r w:rsidR="00DA73C7">
        <w:rPr>
          <w:sz w:val="20"/>
          <w:szCs w:val="20"/>
        </w:rPr>
        <w:t>s to Medical Faculty</w:t>
      </w:r>
    </w:p>
    <w:p w:rsidR="00A523CB" w:rsidRPr="0089135A" w:rsidRDefault="00A523CB" w:rsidP="002F6AC9">
      <w:pPr>
        <w:pStyle w:val="BodyText"/>
        <w:tabs>
          <w:tab w:val="left" w:pos="360"/>
        </w:tabs>
        <w:spacing w:line="240" w:lineRule="auto"/>
        <w:rPr>
          <w:b/>
        </w:rPr>
      </w:pPr>
    </w:p>
    <w:p w:rsidR="00A523CB" w:rsidRPr="0089135A" w:rsidRDefault="00A523CB" w:rsidP="002F6AC9">
      <w:pPr>
        <w:tabs>
          <w:tab w:val="left" w:pos="540"/>
        </w:tabs>
      </w:pPr>
      <w:r w:rsidRPr="0089135A">
        <w:rPr>
          <w:b/>
        </w:rPr>
        <w:t xml:space="preserve">10. </w:t>
      </w:r>
      <w:r w:rsidRPr="0089135A">
        <w:rPr>
          <w:b/>
        </w:rPr>
        <w:tab/>
        <w:t xml:space="preserve">Residential Facilities for Students   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>Total number ofResidential Hall</w:t>
      </w:r>
      <w:r w:rsidR="00DA73C7">
        <w:rPr>
          <w:b/>
          <w:sz w:val="20"/>
          <w:szCs w:val="20"/>
        </w:rPr>
        <w:t>s</w:t>
      </w:r>
      <w:r w:rsidRPr="0089135A">
        <w:rPr>
          <w:b/>
          <w:sz w:val="20"/>
          <w:szCs w:val="20"/>
        </w:rPr>
        <w:t xml:space="preserve"> for Students: 17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tbl>
      <w:tblPr>
        <w:tblW w:w="6112" w:type="dxa"/>
        <w:tblCellMar>
          <w:left w:w="0" w:type="dxa"/>
          <w:right w:w="0" w:type="dxa"/>
        </w:tblCellMar>
        <w:tblLook w:val="04A0"/>
      </w:tblPr>
      <w:tblGrid>
        <w:gridCol w:w="6112"/>
      </w:tblGrid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Sher-E-</w:t>
            </w:r>
            <w:r w:rsidR="00DA73C7">
              <w:rPr>
                <w:sz w:val="20"/>
                <w:szCs w:val="20"/>
              </w:rPr>
              <w:t>Bangla A K</w:t>
            </w:r>
            <w:r w:rsidRPr="00DA73C7">
              <w:rPr>
                <w:sz w:val="20"/>
                <w:szCs w:val="20"/>
              </w:rPr>
              <w:t xml:space="preserve"> Hall 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Shah Makhdum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Nawab Abdul Latif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Syed Amer Ali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Shaheed Shamsuzzoha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Shaheed Habibur Rahman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Madar Bux Hall</w:t>
            </w:r>
          </w:p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 xml:space="preserve">Matihar Hall 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Shaheed Suhrawardy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Shaheed Ziaur Rahman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Bangabandhu Sheikh Mujibur Rahman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Mannujan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Rokeya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Taposhi Rabeya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lastRenderedPageBreak/>
              <w:t>Begum Khaleda Zia Hall</w:t>
            </w:r>
          </w:p>
        </w:tc>
      </w:tr>
      <w:tr w:rsidR="00A523CB" w:rsidRPr="0089135A" w:rsidTr="00D1412D">
        <w:trPr>
          <w:trHeight w:val="293"/>
        </w:trPr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A523CB" w:rsidRPr="00DA73C7" w:rsidRDefault="00A523CB" w:rsidP="00776282">
            <w:pPr>
              <w:pStyle w:val="ListParagraph"/>
              <w:numPr>
                <w:ilvl w:val="0"/>
                <w:numId w:val="160"/>
              </w:numPr>
              <w:rPr>
                <w:sz w:val="20"/>
                <w:szCs w:val="20"/>
              </w:rPr>
            </w:pPr>
            <w:r w:rsidRPr="00DA73C7">
              <w:rPr>
                <w:sz w:val="20"/>
                <w:szCs w:val="20"/>
              </w:rPr>
              <w:t>Rahamatunnesa Hall</w:t>
            </w:r>
          </w:p>
        </w:tc>
      </w:tr>
    </w:tbl>
    <w:p w:rsidR="00A523CB" w:rsidRPr="0024065E" w:rsidRDefault="00A523CB" w:rsidP="00776282">
      <w:pPr>
        <w:pStyle w:val="ListParagraph"/>
        <w:numPr>
          <w:ilvl w:val="0"/>
          <w:numId w:val="160"/>
        </w:numPr>
        <w:tabs>
          <w:tab w:val="left" w:pos="540"/>
        </w:tabs>
        <w:rPr>
          <w:b/>
          <w:sz w:val="20"/>
          <w:szCs w:val="20"/>
        </w:rPr>
      </w:pPr>
      <w:r w:rsidRPr="0024065E">
        <w:rPr>
          <w:sz w:val="20"/>
          <w:szCs w:val="20"/>
        </w:rPr>
        <w:t>Bangamata SheikhFazilatunnesaHall</w:t>
      </w:r>
    </w:p>
    <w:p w:rsidR="00A523CB" w:rsidRPr="00DA73C7" w:rsidRDefault="0024065E" w:rsidP="00776282">
      <w:pPr>
        <w:pStyle w:val="ListParagraph"/>
        <w:numPr>
          <w:ilvl w:val="0"/>
          <w:numId w:val="160"/>
        </w:num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 xml:space="preserve">    Shaheed Mir Abdul Quyum Inter</w:t>
      </w:r>
      <w:r w:rsidR="00A523CB" w:rsidRPr="00DA73C7">
        <w:rPr>
          <w:sz w:val="20"/>
          <w:szCs w:val="20"/>
        </w:rPr>
        <w:t xml:space="preserve">national </w:t>
      </w:r>
      <w:r>
        <w:rPr>
          <w:sz w:val="20"/>
          <w:szCs w:val="20"/>
        </w:rPr>
        <w:t>D</w:t>
      </w:r>
      <w:r w:rsidR="00A523CB" w:rsidRPr="00DA73C7">
        <w:rPr>
          <w:sz w:val="20"/>
          <w:szCs w:val="20"/>
        </w:rPr>
        <w:t xml:space="preserve">ormitory (Only </w:t>
      </w:r>
      <w:r>
        <w:rPr>
          <w:sz w:val="20"/>
          <w:szCs w:val="20"/>
        </w:rPr>
        <w:t>for M.P</w:t>
      </w:r>
      <w:r w:rsidR="00A523CB" w:rsidRPr="00DA73C7">
        <w:rPr>
          <w:sz w:val="20"/>
          <w:szCs w:val="20"/>
        </w:rPr>
        <w:t xml:space="preserve">hil </w:t>
      </w:r>
      <w:r w:rsidR="0099569D" w:rsidRPr="00DA73C7">
        <w:rPr>
          <w:sz w:val="20"/>
          <w:szCs w:val="20"/>
        </w:rPr>
        <w:t>and</w:t>
      </w:r>
      <w:r w:rsidR="00B8403F" w:rsidRPr="00DA73C7">
        <w:rPr>
          <w:sz w:val="20"/>
          <w:szCs w:val="20"/>
        </w:rPr>
        <w:t>PhD</w:t>
      </w:r>
      <w:r w:rsidR="00A523CB" w:rsidRPr="00DA73C7">
        <w:rPr>
          <w:sz w:val="20"/>
          <w:szCs w:val="20"/>
        </w:rPr>
        <w:t xml:space="preserve"> students)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Major Research activities done in M.Phil and </w:t>
      </w:r>
      <w:r w:rsidR="00B8403F">
        <w:rPr>
          <w:sz w:val="20"/>
          <w:szCs w:val="20"/>
        </w:rPr>
        <w:t>PhD</w:t>
      </w:r>
      <w:r w:rsidR="0024065E">
        <w:rPr>
          <w:sz w:val="20"/>
          <w:szCs w:val="20"/>
        </w:rPr>
        <w:t xml:space="preserve"> Programs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A523CB" w:rsidRPr="0089135A" w:rsidRDefault="0024065E" w:rsidP="002F6AC9">
      <w:pPr>
        <w:tabs>
          <w:tab w:val="left" w:pos="540"/>
          <w:tab w:val="left" w:pos="3600"/>
          <w:tab w:val="left" w:pos="3960"/>
        </w:tabs>
        <w:ind w:left="540" w:hanging="540"/>
        <w:jc w:val="both"/>
        <w:rPr>
          <w:spacing w:val="-4"/>
          <w:sz w:val="20"/>
          <w:szCs w:val="20"/>
        </w:rPr>
      </w:pPr>
      <w:r>
        <w:rPr>
          <w:sz w:val="20"/>
          <w:szCs w:val="20"/>
        </w:rPr>
        <w:t>Total number of on</w:t>
      </w:r>
      <w:r w:rsidR="00A523CB" w:rsidRPr="0089135A">
        <w:rPr>
          <w:sz w:val="20"/>
          <w:szCs w:val="20"/>
        </w:rPr>
        <w:t xml:space="preserve">going </w:t>
      </w:r>
      <w:r w:rsidR="00A523CB" w:rsidRPr="0089135A">
        <w:rPr>
          <w:spacing w:val="-4"/>
          <w:sz w:val="20"/>
          <w:szCs w:val="20"/>
        </w:rPr>
        <w:t>Research Project</w:t>
      </w:r>
      <w:r>
        <w:rPr>
          <w:spacing w:val="-4"/>
          <w:sz w:val="20"/>
          <w:szCs w:val="20"/>
        </w:rPr>
        <w:t>s</w:t>
      </w:r>
      <w:r w:rsidR="00A523CB" w:rsidRPr="0089135A">
        <w:rPr>
          <w:spacing w:val="-4"/>
          <w:sz w:val="20"/>
          <w:szCs w:val="20"/>
        </w:rPr>
        <w:tab/>
        <w:t xml:space="preserve">: </w:t>
      </w:r>
      <w:r w:rsidR="0000059B">
        <w:rPr>
          <w:spacing w:val="-4"/>
          <w:sz w:val="20"/>
          <w:szCs w:val="20"/>
        </w:rPr>
        <w:tab/>
      </w:r>
      <w:r w:rsidR="00A523CB" w:rsidRPr="0089135A">
        <w:rPr>
          <w:spacing w:val="-4"/>
          <w:sz w:val="20"/>
          <w:szCs w:val="20"/>
        </w:rPr>
        <w:t>79</w:t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89135A">
        <w:rPr>
          <w:spacing w:val="-4"/>
          <w:sz w:val="20"/>
          <w:szCs w:val="20"/>
        </w:rPr>
        <w:t xml:space="preserve">N.S.I.C.T Research Project </w:t>
      </w:r>
      <w:r w:rsidRPr="0089135A">
        <w:rPr>
          <w:spacing w:val="-4"/>
          <w:sz w:val="20"/>
          <w:szCs w:val="20"/>
        </w:rPr>
        <w:tab/>
        <w:t xml:space="preserve">: </w:t>
      </w:r>
      <w:r w:rsidR="0000059B"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 xml:space="preserve">20 </w:t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89135A">
        <w:rPr>
          <w:spacing w:val="-4"/>
          <w:sz w:val="20"/>
          <w:szCs w:val="20"/>
        </w:rPr>
        <w:t xml:space="preserve">UGC Research Project </w:t>
      </w:r>
      <w:r w:rsidRPr="0089135A">
        <w:rPr>
          <w:spacing w:val="-4"/>
          <w:sz w:val="20"/>
          <w:szCs w:val="20"/>
        </w:rPr>
        <w:tab/>
        <w:t xml:space="preserve">: </w:t>
      </w:r>
      <w:r w:rsidR="0000059B"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37</w:t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z w:val="20"/>
          <w:szCs w:val="20"/>
        </w:rPr>
      </w:pPr>
      <w:r w:rsidRPr="0089135A">
        <w:rPr>
          <w:spacing w:val="-4"/>
          <w:sz w:val="20"/>
          <w:szCs w:val="20"/>
        </w:rPr>
        <w:t>R.U. Funded Research Project</w:t>
      </w:r>
      <w:r w:rsidRPr="0089135A">
        <w:rPr>
          <w:spacing w:val="-4"/>
          <w:sz w:val="20"/>
          <w:szCs w:val="20"/>
        </w:rPr>
        <w:tab/>
        <w:t xml:space="preserve">: </w:t>
      </w:r>
      <w:r w:rsidR="0000059B"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22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12. </w:t>
      </w:r>
      <w:r w:rsidRPr="0089135A">
        <w:rPr>
          <w:b/>
        </w:rPr>
        <w:tab/>
        <w:t xml:space="preserve">Library Facilities    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/>
        <w:rPr>
          <w:spacing w:val="-4"/>
          <w:sz w:val="20"/>
          <w:szCs w:val="20"/>
        </w:rPr>
      </w:pPr>
    </w:p>
    <w:p w:rsidR="00A523CB" w:rsidRPr="0089135A" w:rsidRDefault="0024065E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Total no. of books</w:t>
      </w:r>
      <w:r>
        <w:rPr>
          <w:spacing w:val="-4"/>
          <w:sz w:val="20"/>
          <w:szCs w:val="20"/>
        </w:rPr>
        <w:tab/>
        <w:t xml:space="preserve">: </w:t>
      </w:r>
      <w:r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3,14,630</w:t>
      </w:r>
    </w:p>
    <w:p w:rsidR="00A523CB" w:rsidRPr="0089135A" w:rsidRDefault="0024065E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Total no. of journals</w:t>
      </w:r>
      <w:r>
        <w:rPr>
          <w:spacing w:val="-4"/>
          <w:sz w:val="20"/>
          <w:szCs w:val="20"/>
        </w:rPr>
        <w:tab/>
        <w:t xml:space="preserve">: </w:t>
      </w:r>
      <w:r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42,276 (bound volumes)</w:t>
      </w:r>
    </w:p>
    <w:p w:rsidR="00A523CB" w:rsidRPr="0089135A" w:rsidRDefault="0024065E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T</w:t>
      </w:r>
      <w:r w:rsidRPr="0089135A">
        <w:rPr>
          <w:spacing w:val="-4"/>
          <w:sz w:val="20"/>
          <w:szCs w:val="20"/>
        </w:rPr>
        <w:t xml:space="preserve">otal no. of </w:t>
      </w:r>
      <w:r>
        <w:rPr>
          <w:spacing w:val="-4"/>
          <w:sz w:val="20"/>
          <w:szCs w:val="20"/>
        </w:rPr>
        <w:t>e-journals</w:t>
      </w:r>
      <w:r>
        <w:rPr>
          <w:spacing w:val="-4"/>
          <w:sz w:val="20"/>
          <w:szCs w:val="20"/>
        </w:rPr>
        <w:tab/>
        <w:t xml:space="preserve">: </w:t>
      </w:r>
      <w:r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15,600</w:t>
      </w:r>
    </w:p>
    <w:p w:rsidR="00A523CB" w:rsidRPr="0089135A" w:rsidRDefault="0024065E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Total no. ofe-books</w:t>
      </w:r>
      <w:r>
        <w:rPr>
          <w:spacing w:val="-4"/>
          <w:sz w:val="20"/>
          <w:szCs w:val="20"/>
        </w:rPr>
        <w:tab/>
        <w:t>:</w:t>
      </w:r>
      <w:r>
        <w:rPr>
          <w:spacing w:val="-4"/>
          <w:sz w:val="20"/>
          <w:szCs w:val="20"/>
        </w:rPr>
        <w:tab/>
      </w:r>
      <w:r w:rsidRPr="0089135A">
        <w:rPr>
          <w:spacing w:val="-4"/>
          <w:sz w:val="20"/>
          <w:szCs w:val="20"/>
        </w:rPr>
        <w:t>38,912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24065E" w:rsidP="002F6AC9">
      <w:pPr>
        <w:tabs>
          <w:tab w:val="left" w:pos="540"/>
        </w:tabs>
        <w:rPr>
          <w:b/>
        </w:rPr>
      </w:pPr>
      <w:r>
        <w:rPr>
          <w:b/>
        </w:rPr>
        <w:t xml:space="preserve">13. </w:t>
      </w:r>
      <w:r>
        <w:rPr>
          <w:b/>
        </w:rPr>
        <w:tab/>
        <w:t xml:space="preserve">System of Student </w:t>
      </w:r>
      <w:r w:rsidR="00A523CB" w:rsidRPr="0089135A">
        <w:rPr>
          <w:b/>
        </w:rPr>
        <w:t>Enrollment</w:t>
      </w:r>
    </w:p>
    <w:p w:rsidR="00A523CB" w:rsidRPr="0089135A" w:rsidRDefault="00A523CB" w:rsidP="002F6AC9">
      <w:pPr>
        <w:tabs>
          <w:tab w:val="left" w:pos="540"/>
        </w:tabs>
        <w:rPr>
          <w:b/>
          <w:sz w:val="18"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</w:rPr>
      </w:pPr>
      <w:r w:rsidRPr="0089135A">
        <w:rPr>
          <w:sz w:val="20"/>
        </w:rPr>
        <w:tab/>
        <w:t xml:space="preserve">Annual/Semester </w:t>
      </w:r>
    </w:p>
    <w:p w:rsidR="00A523CB" w:rsidRPr="0089135A" w:rsidRDefault="00A523CB" w:rsidP="002F6AC9">
      <w:pPr>
        <w:tabs>
          <w:tab w:val="left" w:pos="540"/>
        </w:tabs>
        <w:rPr>
          <w:sz w:val="16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 xml:space="preserve">Annual Total Intake and Total Number of Students in 2015  </w:t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7"/>
        <w:rPr>
          <w:sz w:val="20"/>
          <w:szCs w:val="20"/>
        </w:rPr>
      </w:pPr>
    </w:p>
    <w:p w:rsidR="00A523CB" w:rsidRPr="0000059B" w:rsidRDefault="00A523CB" w:rsidP="006B13C7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00059B">
        <w:rPr>
          <w:spacing w:val="-4"/>
          <w:sz w:val="20"/>
          <w:szCs w:val="20"/>
        </w:rPr>
        <w:t>:</w:t>
      </w:r>
      <w:r w:rsidRPr="0000059B">
        <w:rPr>
          <w:spacing w:val="-4"/>
          <w:sz w:val="20"/>
          <w:szCs w:val="20"/>
        </w:rPr>
        <w:tab/>
      </w:r>
      <w:r w:rsidR="0000059B" w:rsidRPr="0000059B">
        <w:rPr>
          <w:spacing w:val="-4"/>
          <w:sz w:val="20"/>
          <w:szCs w:val="20"/>
        </w:rPr>
        <w:t>1</w:t>
      </w:r>
      <w:r w:rsidRPr="0000059B">
        <w:rPr>
          <w:spacing w:val="-4"/>
          <w:sz w:val="20"/>
          <w:szCs w:val="20"/>
        </w:rPr>
        <w:t>02</w:t>
      </w:r>
      <w:r w:rsidR="0000059B" w:rsidRPr="0000059B">
        <w:rPr>
          <w:spacing w:val="-4"/>
          <w:sz w:val="20"/>
          <w:szCs w:val="20"/>
        </w:rPr>
        <w:t>46</w:t>
      </w:r>
    </w:p>
    <w:p w:rsidR="00A523CB" w:rsidRPr="0000059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 xml:space="preserve">Total Number of Students </w:t>
      </w:r>
      <w:r w:rsidRPr="0000059B">
        <w:rPr>
          <w:spacing w:val="-4"/>
          <w:sz w:val="20"/>
          <w:szCs w:val="20"/>
        </w:rPr>
        <w:tab/>
        <w:t xml:space="preserve">: </w:t>
      </w:r>
      <w:r w:rsidRPr="0000059B">
        <w:rPr>
          <w:spacing w:val="-4"/>
          <w:sz w:val="20"/>
          <w:szCs w:val="20"/>
        </w:rPr>
        <w:tab/>
        <w:t>34</w:t>
      </w:r>
      <w:r w:rsidR="0000059B" w:rsidRPr="0000059B">
        <w:rPr>
          <w:spacing w:val="-4"/>
          <w:sz w:val="20"/>
          <w:szCs w:val="20"/>
        </w:rPr>
        <w:t>1</w:t>
      </w:r>
      <w:r w:rsidRPr="0000059B">
        <w:rPr>
          <w:spacing w:val="-4"/>
          <w:sz w:val="20"/>
          <w:szCs w:val="20"/>
        </w:rPr>
        <w:t>5</w:t>
      </w:r>
      <w:r w:rsidR="0000059B" w:rsidRPr="0000059B">
        <w:rPr>
          <w:spacing w:val="-4"/>
          <w:sz w:val="20"/>
          <w:szCs w:val="20"/>
        </w:rPr>
        <w:t>6</w:t>
      </w:r>
    </w:p>
    <w:p w:rsidR="00A523CB" w:rsidRPr="0000059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 xml:space="preserve">Male </w:t>
      </w:r>
      <w:r w:rsidRPr="0000059B">
        <w:rPr>
          <w:spacing w:val="-4"/>
          <w:sz w:val="20"/>
          <w:szCs w:val="20"/>
        </w:rPr>
        <w:tab/>
      </w:r>
      <w:r w:rsidRPr="0000059B">
        <w:rPr>
          <w:spacing w:val="-4"/>
          <w:sz w:val="20"/>
          <w:szCs w:val="20"/>
        </w:rPr>
        <w:tab/>
        <w:t xml:space="preserve">: </w:t>
      </w:r>
      <w:r w:rsidRPr="0000059B">
        <w:rPr>
          <w:spacing w:val="-4"/>
          <w:sz w:val="20"/>
          <w:szCs w:val="20"/>
        </w:rPr>
        <w:tab/>
        <w:t>2</w:t>
      </w:r>
      <w:r w:rsidR="0000059B" w:rsidRPr="0000059B">
        <w:rPr>
          <w:spacing w:val="-4"/>
          <w:sz w:val="20"/>
          <w:szCs w:val="20"/>
        </w:rPr>
        <w:t>0</w:t>
      </w:r>
      <w:r w:rsidRPr="0000059B">
        <w:rPr>
          <w:spacing w:val="-4"/>
          <w:sz w:val="20"/>
          <w:szCs w:val="20"/>
        </w:rPr>
        <w:t>9</w:t>
      </w:r>
      <w:r w:rsidR="0000059B" w:rsidRPr="0000059B">
        <w:rPr>
          <w:spacing w:val="-4"/>
          <w:sz w:val="20"/>
          <w:szCs w:val="20"/>
        </w:rPr>
        <w:t>41</w:t>
      </w:r>
    </w:p>
    <w:p w:rsidR="00A523CB" w:rsidRPr="0000059B" w:rsidRDefault="0000059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 xml:space="preserve">Female </w:t>
      </w:r>
      <w:r w:rsidRPr="0000059B">
        <w:rPr>
          <w:spacing w:val="-4"/>
          <w:sz w:val="20"/>
          <w:szCs w:val="20"/>
        </w:rPr>
        <w:tab/>
        <w:t xml:space="preserve">: </w:t>
      </w:r>
      <w:r w:rsidRPr="0000059B">
        <w:rPr>
          <w:spacing w:val="-4"/>
          <w:sz w:val="20"/>
          <w:szCs w:val="20"/>
        </w:rPr>
        <w:tab/>
        <w:t>11224</w:t>
      </w:r>
    </w:p>
    <w:p w:rsidR="00A523CB" w:rsidRPr="0089135A" w:rsidRDefault="00A523CB" w:rsidP="002F6AC9">
      <w:pPr>
        <w:tabs>
          <w:tab w:val="left" w:pos="540"/>
        </w:tabs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15. </w:t>
      </w:r>
      <w:r w:rsidRPr="0089135A">
        <w:rPr>
          <w:b/>
        </w:rPr>
        <w:tab/>
        <w:t xml:space="preserve">Number of Teaching Staff 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</w:pPr>
    </w:p>
    <w:p w:rsidR="00A523CB" w:rsidRPr="00A909D6" w:rsidRDefault="00A523CB" w:rsidP="002F6AC9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909D6">
        <w:rPr>
          <w:sz w:val="20"/>
          <w:szCs w:val="20"/>
        </w:rPr>
        <w:t xml:space="preserve">Full-time and </w:t>
      </w:r>
      <w:r w:rsidR="0024065E" w:rsidRPr="00A909D6">
        <w:rPr>
          <w:sz w:val="20"/>
          <w:szCs w:val="20"/>
        </w:rPr>
        <w:t>Part-time Teacher</w:t>
      </w:r>
      <w:r w:rsidR="00A909D6" w:rsidRPr="00A909D6">
        <w:rPr>
          <w:sz w:val="20"/>
          <w:szCs w:val="20"/>
        </w:rPr>
        <w:t>s</w:t>
      </w:r>
      <w:r w:rsidR="0024065E" w:rsidRPr="00A909D6">
        <w:rPr>
          <w:sz w:val="20"/>
          <w:szCs w:val="20"/>
        </w:rPr>
        <w:t xml:space="preserve"> (Male-Female)</w:t>
      </w:r>
      <w:r w:rsidRPr="00A909D6">
        <w:rPr>
          <w:sz w:val="20"/>
          <w:szCs w:val="20"/>
        </w:rPr>
        <w:t>: 1230</w:t>
      </w:r>
    </w:p>
    <w:p w:rsidR="00A523CB" w:rsidRPr="0000059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>Full-time</w:t>
      </w:r>
      <w:r w:rsidRPr="0000059B">
        <w:rPr>
          <w:spacing w:val="-4"/>
          <w:sz w:val="20"/>
          <w:szCs w:val="20"/>
        </w:rPr>
        <w:tab/>
        <w:t>:</w:t>
      </w:r>
      <w:r w:rsidRPr="0000059B">
        <w:rPr>
          <w:spacing w:val="-4"/>
          <w:sz w:val="20"/>
          <w:szCs w:val="20"/>
        </w:rPr>
        <w:tab/>
        <w:t>1230</w:t>
      </w:r>
    </w:p>
    <w:p w:rsidR="00A523CB" w:rsidRPr="0000059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>Part-time</w:t>
      </w:r>
      <w:r w:rsidRPr="0000059B">
        <w:rPr>
          <w:spacing w:val="-4"/>
          <w:sz w:val="20"/>
          <w:szCs w:val="20"/>
        </w:rPr>
        <w:tab/>
        <w:t>:</w:t>
      </w:r>
      <w:r w:rsidRPr="0000059B">
        <w:rPr>
          <w:spacing w:val="-4"/>
          <w:sz w:val="20"/>
          <w:szCs w:val="20"/>
        </w:rPr>
        <w:tab/>
        <w:t>0</w:t>
      </w:r>
      <w:r w:rsidRPr="0000059B">
        <w:rPr>
          <w:spacing w:val="-4"/>
          <w:sz w:val="20"/>
          <w:szCs w:val="20"/>
        </w:rPr>
        <w:tab/>
      </w:r>
    </w:p>
    <w:p w:rsidR="00A523CB" w:rsidRPr="0000059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 xml:space="preserve">Male </w:t>
      </w:r>
      <w:r w:rsidRPr="0000059B">
        <w:rPr>
          <w:spacing w:val="-4"/>
          <w:sz w:val="20"/>
          <w:szCs w:val="20"/>
        </w:rPr>
        <w:tab/>
      </w:r>
      <w:r w:rsidRPr="0000059B">
        <w:rPr>
          <w:spacing w:val="-4"/>
          <w:sz w:val="20"/>
          <w:szCs w:val="20"/>
        </w:rPr>
        <w:tab/>
        <w:t>:</w:t>
      </w:r>
      <w:r w:rsidRPr="0000059B">
        <w:rPr>
          <w:spacing w:val="-4"/>
          <w:sz w:val="20"/>
          <w:szCs w:val="20"/>
        </w:rPr>
        <w:tab/>
        <w:t>1017</w:t>
      </w:r>
    </w:p>
    <w:p w:rsidR="00A523CB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00059B">
        <w:rPr>
          <w:spacing w:val="-4"/>
          <w:sz w:val="20"/>
          <w:szCs w:val="20"/>
        </w:rPr>
        <w:t xml:space="preserve">Female </w:t>
      </w:r>
      <w:r w:rsidRPr="0000059B">
        <w:rPr>
          <w:spacing w:val="-4"/>
          <w:sz w:val="20"/>
          <w:szCs w:val="20"/>
        </w:rPr>
        <w:tab/>
        <w:t xml:space="preserve">: </w:t>
      </w:r>
      <w:r w:rsidRPr="0000059B">
        <w:rPr>
          <w:spacing w:val="-4"/>
          <w:sz w:val="20"/>
          <w:szCs w:val="20"/>
        </w:rPr>
        <w:tab/>
        <w:t>213</w:t>
      </w:r>
    </w:p>
    <w:p w:rsidR="0024065E" w:rsidRPr="0000059B" w:rsidRDefault="0024065E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 xml:space="preserve">Number of Non-Teaching Staff  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BB6941" w:rsidRDefault="00A523CB" w:rsidP="002F6AC9">
      <w:pPr>
        <w:tabs>
          <w:tab w:val="left" w:pos="540"/>
          <w:tab w:val="left" w:pos="3600"/>
          <w:tab w:val="left" w:pos="3960"/>
        </w:tabs>
        <w:ind w:left="540"/>
        <w:rPr>
          <w:sz w:val="20"/>
          <w:szCs w:val="20"/>
        </w:rPr>
      </w:pPr>
      <w:r w:rsidRPr="00BB6941">
        <w:rPr>
          <w:sz w:val="20"/>
          <w:szCs w:val="20"/>
        </w:rPr>
        <w:t xml:space="preserve">Total </w:t>
      </w:r>
      <w:r w:rsidRPr="00BB6941">
        <w:rPr>
          <w:sz w:val="20"/>
          <w:szCs w:val="20"/>
        </w:rPr>
        <w:tab/>
        <w:t xml:space="preserve">: </w:t>
      </w:r>
      <w:r w:rsidRPr="00BB6941">
        <w:rPr>
          <w:sz w:val="20"/>
          <w:szCs w:val="20"/>
        </w:rPr>
        <w:tab/>
        <w:t>2732</w:t>
      </w:r>
    </w:p>
    <w:p w:rsidR="00A523CB" w:rsidRPr="005E4210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89135A">
        <w:rPr>
          <w:sz w:val="20"/>
          <w:szCs w:val="20"/>
        </w:rPr>
        <w:lastRenderedPageBreak/>
        <w:t>Officers</w:t>
      </w:r>
      <w:r w:rsidRPr="0089135A">
        <w:rPr>
          <w:sz w:val="20"/>
          <w:szCs w:val="20"/>
        </w:rPr>
        <w:tab/>
      </w:r>
      <w:r w:rsidRPr="005E4210">
        <w:rPr>
          <w:spacing w:val="-4"/>
          <w:sz w:val="20"/>
          <w:szCs w:val="20"/>
        </w:rPr>
        <w:t xml:space="preserve">: </w:t>
      </w:r>
      <w:r w:rsidRPr="005E4210">
        <w:rPr>
          <w:spacing w:val="-4"/>
          <w:sz w:val="20"/>
          <w:szCs w:val="20"/>
        </w:rPr>
        <w:tab/>
        <w:t>759</w:t>
      </w:r>
    </w:p>
    <w:p w:rsidR="00A523CB" w:rsidRPr="005E4210" w:rsidRDefault="00A523CB" w:rsidP="002F6AC9">
      <w:pPr>
        <w:tabs>
          <w:tab w:val="left" w:pos="540"/>
          <w:tab w:val="left" w:pos="3600"/>
          <w:tab w:val="left" w:pos="3960"/>
        </w:tabs>
        <w:ind w:left="1080" w:hanging="540"/>
        <w:jc w:val="both"/>
        <w:rPr>
          <w:spacing w:val="-4"/>
          <w:sz w:val="20"/>
          <w:szCs w:val="20"/>
        </w:rPr>
      </w:pPr>
      <w:r w:rsidRPr="005E4210">
        <w:rPr>
          <w:spacing w:val="-4"/>
          <w:sz w:val="20"/>
          <w:szCs w:val="20"/>
        </w:rPr>
        <w:t xml:space="preserve">Class (III </w:t>
      </w:r>
      <w:r w:rsidR="0099569D">
        <w:rPr>
          <w:spacing w:val="-4"/>
          <w:sz w:val="20"/>
          <w:szCs w:val="20"/>
        </w:rPr>
        <w:t>and</w:t>
      </w:r>
      <w:r w:rsidRPr="005E4210">
        <w:rPr>
          <w:spacing w:val="-4"/>
          <w:sz w:val="20"/>
          <w:szCs w:val="20"/>
        </w:rPr>
        <w:t xml:space="preserve"> IV)</w:t>
      </w:r>
      <w:r w:rsidRPr="005E4210">
        <w:rPr>
          <w:spacing w:val="-4"/>
          <w:sz w:val="20"/>
          <w:szCs w:val="20"/>
        </w:rPr>
        <w:tab/>
        <w:t xml:space="preserve">: </w:t>
      </w:r>
      <w:r w:rsidRPr="005E4210">
        <w:rPr>
          <w:spacing w:val="-4"/>
          <w:sz w:val="20"/>
          <w:szCs w:val="20"/>
        </w:rPr>
        <w:tab/>
        <w:t>1973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</w:pPr>
      <w:r w:rsidRPr="0089135A">
        <w:rPr>
          <w:b/>
        </w:rPr>
        <w:t xml:space="preserve">17. </w:t>
      </w:r>
      <w:r w:rsidRPr="0089135A">
        <w:rPr>
          <w:b/>
        </w:rPr>
        <w:tab/>
        <w:t xml:space="preserve">Total Number of </w:t>
      </w:r>
      <w:r w:rsidR="0024065E">
        <w:rPr>
          <w:b/>
        </w:rPr>
        <w:t>Graduates</w:t>
      </w:r>
      <w:r w:rsidRPr="0089135A">
        <w:rPr>
          <w:b/>
        </w:rPr>
        <w:t xml:space="preserve"> in 2015   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14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Total </w:t>
      </w:r>
      <w:r w:rsidR="003E0295"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3022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 w:rsidR="00BB2DC9">
        <w:rPr>
          <w:sz w:val="20"/>
          <w:szCs w:val="20"/>
        </w:rPr>
        <w:t>Postgraduates</w:t>
      </w:r>
      <w:r w:rsidRPr="0089135A">
        <w:rPr>
          <w:sz w:val="20"/>
          <w:szCs w:val="20"/>
        </w:rPr>
        <w:tab/>
        <w:t>: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2495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  <w:t>Total Technical Graduates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="0024065E">
        <w:rPr>
          <w:sz w:val="20"/>
          <w:szCs w:val="20"/>
        </w:rPr>
        <w:t>M</w:t>
      </w:r>
      <w:r w:rsidR="00BB6941">
        <w:rPr>
          <w:sz w:val="20"/>
          <w:szCs w:val="20"/>
        </w:rPr>
        <w:t xml:space="preserve">BBS - </w:t>
      </w:r>
      <w:r w:rsidRPr="0089135A">
        <w:rPr>
          <w:sz w:val="20"/>
          <w:szCs w:val="20"/>
        </w:rPr>
        <w:t>1150, B</w:t>
      </w:r>
      <w:r w:rsidR="0024065E">
        <w:rPr>
          <w:sz w:val="20"/>
          <w:szCs w:val="20"/>
        </w:rPr>
        <w:t>DS</w:t>
      </w:r>
      <w:r w:rsidR="00BB6941">
        <w:rPr>
          <w:sz w:val="20"/>
          <w:szCs w:val="20"/>
        </w:rPr>
        <w:t xml:space="preserve"> -</w:t>
      </w:r>
      <w:r w:rsidRPr="0089135A">
        <w:rPr>
          <w:sz w:val="20"/>
          <w:szCs w:val="20"/>
        </w:rPr>
        <w:t xml:space="preserve"> 65</w:t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M.Phil</w:t>
      </w:r>
      <w:r w:rsidRPr="0089135A">
        <w:rPr>
          <w:sz w:val="20"/>
          <w:szCs w:val="20"/>
        </w:rPr>
        <w:tab/>
        <w:t>: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229</w:t>
      </w:r>
    </w:p>
    <w:p w:rsidR="00A523CB" w:rsidRPr="0089135A" w:rsidRDefault="00A523CB" w:rsidP="002F6AC9">
      <w:pPr>
        <w:tabs>
          <w:tab w:val="left" w:pos="540"/>
          <w:tab w:val="left" w:pos="3600"/>
          <w:tab w:val="left" w:pos="396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B8403F">
        <w:rPr>
          <w:sz w:val="20"/>
          <w:szCs w:val="20"/>
        </w:rPr>
        <w:t>PhD</w:t>
      </w:r>
      <w:r w:rsidRPr="0089135A">
        <w:rPr>
          <w:sz w:val="20"/>
          <w:szCs w:val="20"/>
        </w:rPr>
        <w:tab/>
        <w:t>:</w:t>
      </w:r>
      <w:r w:rsidR="005E4210">
        <w:rPr>
          <w:sz w:val="20"/>
          <w:szCs w:val="20"/>
        </w:rPr>
        <w:tab/>
      </w:r>
      <w:r w:rsidRPr="0089135A">
        <w:rPr>
          <w:sz w:val="20"/>
          <w:szCs w:val="20"/>
        </w:rPr>
        <w:t>56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24065E" w:rsidP="002F6AC9">
      <w:pPr>
        <w:tabs>
          <w:tab w:val="left" w:pos="540"/>
        </w:tabs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A523CB" w:rsidRPr="0089135A">
        <w:rPr>
          <w:b/>
        </w:rPr>
        <w:t xml:space="preserve"> Support Services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Orientation Program </w:t>
      </w:r>
      <w:r w:rsidRPr="0089135A">
        <w:rPr>
          <w:sz w:val="20"/>
          <w:szCs w:val="20"/>
        </w:rPr>
        <w:tab/>
        <w:t>:</w:t>
      </w:r>
      <w:r w:rsidR="00684535"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Every year </w:t>
      </w:r>
      <w:r w:rsidR="0024065E">
        <w:rPr>
          <w:sz w:val="20"/>
          <w:szCs w:val="20"/>
        </w:rPr>
        <w:t xml:space="preserve">an </w:t>
      </w:r>
      <w:r w:rsidRPr="0089135A">
        <w:rPr>
          <w:sz w:val="20"/>
          <w:szCs w:val="20"/>
        </w:rPr>
        <w:t xml:space="preserve">Orientation Program is held for newly admitted first year </w:t>
      </w:r>
      <w:r w:rsidR="00B8403F">
        <w:rPr>
          <w:sz w:val="20"/>
          <w:szCs w:val="20"/>
        </w:rPr>
        <w:t>Honors</w:t>
      </w:r>
      <w:r w:rsidRPr="0089135A">
        <w:rPr>
          <w:sz w:val="20"/>
          <w:szCs w:val="20"/>
        </w:rPr>
        <w:t xml:space="preserve"> students.</w:t>
      </w: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Transport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Transport facilities are provided by 34 buses </w:t>
      </w:r>
      <w:r w:rsidR="0024065E">
        <w:rPr>
          <w:sz w:val="20"/>
          <w:szCs w:val="20"/>
        </w:rPr>
        <w:t xml:space="preserve">on </w:t>
      </w:r>
      <w:r w:rsidRPr="0089135A">
        <w:rPr>
          <w:sz w:val="20"/>
          <w:szCs w:val="20"/>
        </w:rPr>
        <w:t>different rout</w:t>
      </w:r>
      <w:r w:rsidR="0024065E">
        <w:rPr>
          <w:sz w:val="20"/>
          <w:szCs w:val="20"/>
        </w:rPr>
        <w:t>e</w:t>
      </w:r>
      <w:r w:rsidRPr="0089135A">
        <w:rPr>
          <w:sz w:val="20"/>
          <w:szCs w:val="20"/>
        </w:rPr>
        <w:t xml:space="preserve">s </w:t>
      </w: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Students Counseling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Cou</w:t>
      </w:r>
      <w:r w:rsidR="0024065E">
        <w:rPr>
          <w:sz w:val="20"/>
          <w:szCs w:val="20"/>
        </w:rPr>
        <w:t>nseling Service is given to s</w:t>
      </w:r>
      <w:r w:rsidRPr="0089135A">
        <w:rPr>
          <w:sz w:val="20"/>
          <w:szCs w:val="20"/>
        </w:rPr>
        <w:t>tudent</w:t>
      </w:r>
      <w:r w:rsidR="0024065E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by the Student </w:t>
      </w:r>
      <w:r w:rsidR="0024065E">
        <w:rPr>
          <w:sz w:val="20"/>
          <w:szCs w:val="20"/>
        </w:rPr>
        <w:t>A</w:t>
      </w:r>
      <w:r w:rsidRPr="0089135A">
        <w:rPr>
          <w:sz w:val="20"/>
          <w:szCs w:val="20"/>
        </w:rPr>
        <w:t>dviser</w:t>
      </w: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Medical Facilities</w:t>
      </w:r>
      <w:r w:rsidRPr="0089135A">
        <w:rPr>
          <w:sz w:val="20"/>
          <w:szCs w:val="20"/>
        </w:rPr>
        <w:tab/>
        <w:t xml:space="preserve"> :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Health and Medical Services Available. </w:t>
      </w: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Cafeteria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Besides a Central Cafeteria</w:t>
      </w:r>
      <w:r w:rsidR="0024065E">
        <w:rPr>
          <w:sz w:val="20"/>
          <w:szCs w:val="20"/>
        </w:rPr>
        <w:t xml:space="preserve"> for</w:t>
      </w:r>
      <w:r w:rsidRPr="0089135A">
        <w:rPr>
          <w:sz w:val="20"/>
          <w:szCs w:val="20"/>
        </w:rPr>
        <w:t xml:space="preserve"> all </w:t>
      </w:r>
      <w:r w:rsidR="0024065E">
        <w:rPr>
          <w:sz w:val="20"/>
          <w:szCs w:val="20"/>
        </w:rPr>
        <w:t>students, e</w:t>
      </w:r>
      <w:r w:rsidRPr="0089135A">
        <w:rPr>
          <w:sz w:val="20"/>
          <w:szCs w:val="20"/>
        </w:rPr>
        <w:t xml:space="preserve">ach Residential Hall has its own </w:t>
      </w:r>
      <w:r w:rsidR="0024065E">
        <w:rPr>
          <w:sz w:val="20"/>
          <w:szCs w:val="20"/>
        </w:rPr>
        <w:t>C</w:t>
      </w:r>
      <w:r w:rsidRPr="0089135A">
        <w:rPr>
          <w:sz w:val="20"/>
          <w:szCs w:val="20"/>
        </w:rPr>
        <w:t xml:space="preserve">afeteria. </w:t>
      </w:r>
    </w:p>
    <w:p w:rsidR="00A523CB" w:rsidRPr="0089135A" w:rsidRDefault="00A523CB" w:rsidP="006B13C7">
      <w:pPr>
        <w:tabs>
          <w:tab w:val="left" w:pos="1890"/>
          <w:tab w:val="left" w:pos="2160"/>
        </w:tabs>
        <w:ind w:left="2160" w:hanging="21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ICT Centre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25 P</w:t>
      </w:r>
      <w:r w:rsidR="0024065E">
        <w:rPr>
          <w:sz w:val="20"/>
          <w:szCs w:val="20"/>
        </w:rPr>
        <w:t>Cs</w:t>
      </w:r>
      <w:r w:rsidRPr="0089135A">
        <w:rPr>
          <w:sz w:val="20"/>
          <w:szCs w:val="20"/>
        </w:rPr>
        <w:t xml:space="preserve"> (Available for </w:t>
      </w:r>
      <w:r w:rsidR="0024065E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tudents. Students are allowed to browse </w:t>
      </w:r>
      <w:r w:rsidR="0024065E">
        <w:rPr>
          <w:sz w:val="20"/>
          <w:szCs w:val="20"/>
        </w:rPr>
        <w:t xml:space="preserve">the </w:t>
      </w:r>
      <w:r w:rsidRPr="0089135A">
        <w:rPr>
          <w:sz w:val="20"/>
          <w:szCs w:val="20"/>
        </w:rPr>
        <w:t xml:space="preserve">Internet).  </w:t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b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 xml:space="preserve">Sports Facilities  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</w:pPr>
    </w:p>
    <w:p w:rsidR="00A523CB" w:rsidRPr="0089135A" w:rsidRDefault="00A523CB" w:rsidP="002F6AC9">
      <w:pPr>
        <w:tabs>
          <w:tab w:val="left" w:pos="540"/>
          <w:tab w:val="left" w:pos="3060"/>
          <w:tab w:val="left" w:pos="342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Chairman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3360" w:hanging="336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Members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15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Member Secretary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b) Directorate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Director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Sr Deputy Director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13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Assistant Director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7 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Officer                      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3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III Employees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9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Class IV Employees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19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89135A">
        <w:rPr>
          <w:b/>
          <w:sz w:val="20"/>
          <w:szCs w:val="20"/>
        </w:rPr>
        <w:t xml:space="preserve">Ground, Gymnasium, Swimming Pool, </w:t>
      </w:r>
      <w:r w:rsidR="008A2145">
        <w:rPr>
          <w:b/>
          <w:sz w:val="20"/>
          <w:szCs w:val="20"/>
        </w:rPr>
        <w:t>Guest House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Central Ground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  <w:r w:rsidRPr="0089135A">
        <w:rPr>
          <w:sz w:val="20"/>
          <w:szCs w:val="20"/>
        </w:rPr>
        <w:tab/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Cricket Ground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2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Gymnasium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2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Swimming pool 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</w:p>
    <w:p w:rsidR="00A523CB" w:rsidRPr="0089135A" w:rsidRDefault="00A523CB" w:rsidP="002F6AC9">
      <w:pPr>
        <w:tabs>
          <w:tab w:val="left" w:pos="540"/>
          <w:tab w:val="left" w:pos="3060"/>
          <w:tab w:val="left" w:pos="336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="008A2145">
        <w:rPr>
          <w:sz w:val="20"/>
          <w:szCs w:val="20"/>
        </w:rPr>
        <w:t>Guest House</w:t>
      </w:r>
      <w:r w:rsidRPr="0089135A">
        <w:rPr>
          <w:sz w:val="20"/>
          <w:szCs w:val="20"/>
        </w:rPr>
        <w:tab/>
        <w:t xml:space="preserve">: </w:t>
      </w:r>
      <w:r w:rsidR="00684535"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>1</w:t>
      </w:r>
    </w:p>
    <w:p w:rsidR="002A2248" w:rsidRDefault="002A2248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24065E" w:rsidRPr="0089135A" w:rsidRDefault="0024065E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24065E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2) Activities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a) Compulsory Physical Education   </w:t>
      </w:r>
      <w:r w:rsidR="0024065E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Available 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b) Games, Sports, Team, Coaching   </w:t>
      </w:r>
      <w:r w:rsidR="0024065E"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Available </w:t>
      </w:r>
    </w:p>
    <w:p w:rsidR="00A523CB" w:rsidRPr="0089135A" w:rsidRDefault="00A523CB" w:rsidP="00B619AF">
      <w:pPr>
        <w:tabs>
          <w:tab w:val="left" w:pos="540"/>
          <w:tab w:val="left" w:pos="3600"/>
        </w:tabs>
        <w:ind w:left="3690" w:hanging="369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c) Scholarship and Award </w:t>
      </w:r>
      <w:r w:rsidRPr="0089135A">
        <w:rPr>
          <w:sz w:val="20"/>
          <w:szCs w:val="20"/>
        </w:rPr>
        <w:tab/>
        <w:t xml:space="preserve">: 6 </w:t>
      </w:r>
      <w:r w:rsidR="0024065E"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tudents get </w:t>
      </w:r>
      <w:r w:rsidR="0024065E">
        <w:rPr>
          <w:sz w:val="20"/>
          <w:szCs w:val="20"/>
        </w:rPr>
        <w:t>Tk.</w:t>
      </w:r>
      <w:r w:rsidRPr="0089135A">
        <w:rPr>
          <w:sz w:val="20"/>
          <w:szCs w:val="20"/>
        </w:rPr>
        <w:t xml:space="preserve"> 125.00 as Scholarship and 31 get </w:t>
      </w:r>
      <w:r w:rsidR="0024065E">
        <w:rPr>
          <w:sz w:val="20"/>
          <w:szCs w:val="20"/>
        </w:rPr>
        <w:t>Tk.</w:t>
      </w:r>
      <w:r w:rsidRPr="0089135A">
        <w:rPr>
          <w:sz w:val="20"/>
          <w:szCs w:val="20"/>
        </w:rPr>
        <w:t xml:space="preserve"> 100.00 as</w:t>
      </w:r>
      <w:r w:rsidR="00F2270D">
        <w:rPr>
          <w:sz w:val="20"/>
          <w:szCs w:val="20"/>
        </w:rPr>
        <w:t xml:space="preserve"> </w:t>
      </w:r>
      <w:r w:rsidRPr="0089135A">
        <w:rPr>
          <w:sz w:val="20"/>
          <w:szCs w:val="20"/>
        </w:rPr>
        <w:t xml:space="preserve">Scholarship. 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 w:rsidR="0024065E">
        <w:rPr>
          <w:b/>
        </w:rPr>
        <w:t>s</w:t>
      </w:r>
      <w:r w:rsidRPr="0089135A">
        <w:rPr>
          <w:b/>
        </w:rPr>
        <w:t xml:space="preserve"> and Scholarship</w:t>
      </w:r>
      <w:r w:rsidR="0024065E">
        <w:rPr>
          <w:b/>
        </w:rPr>
        <w:t>s</w:t>
      </w:r>
      <w:r w:rsidRPr="0089135A">
        <w:rPr>
          <w:b/>
        </w:rPr>
        <w:t xml:space="preserve"> Offered by the University</w:t>
      </w:r>
    </w:p>
    <w:p w:rsidR="00A523CB" w:rsidRPr="0089135A" w:rsidRDefault="00A523CB" w:rsidP="002F6AC9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tbl>
      <w:tblPr>
        <w:tblW w:w="7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1953"/>
        <w:gridCol w:w="1332"/>
        <w:gridCol w:w="1732"/>
        <w:gridCol w:w="1822"/>
      </w:tblGrid>
      <w:tr w:rsidR="00A523CB" w:rsidRPr="0089135A" w:rsidTr="0024065E">
        <w:trPr>
          <w:trHeight w:val="484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24065E" w:rsidP="002F6A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</w:t>
            </w:r>
            <w:r w:rsidR="00A523CB" w:rsidRPr="0089135A">
              <w:rPr>
                <w:b/>
                <w:sz w:val="20"/>
                <w:szCs w:val="20"/>
              </w:rPr>
              <w:t xml:space="preserve"> of Scholarship</w:t>
            </w: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24065E" w:rsidP="002406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 per month per student</w:t>
            </w:r>
            <w:r w:rsidR="00A523CB" w:rsidRPr="0089135A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Total Amount (Tk.)</w:t>
            </w:r>
          </w:p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23CB" w:rsidRPr="0089135A" w:rsidTr="0024065E">
        <w:trPr>
          <w:trHeight w:val="157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Merit Scholarship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750.00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12,750.00</w:t>
            </w:r>
          </w:p>
        </w:tc>
      </w:tr>
      <w:tr w:rsidR="00A523CB" w:rsidRPr="0089135A" w:rsidTr="0024065E">
        <w:trPr>
          <w:trHeight w:val="157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General Scholarship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656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300.00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1,96,800.00</w:t>
            </w:r>
          </w:p>
        </w:tc>
      </w:tr>
      <w:tr w:rsidR="00A523CB" w:rsidRPr="0089135A" w:rsidTr="0024065E">
        <w:trPr>
          <w:trHeight w:val="157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UGC Scholarship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210.00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5,040.00</w:t>
            </w:r>
          </w:p>
        </w:tc>
      </w:tr>
      <w:tr w:rsidR="00A523CB" w:rsidRPr="0089135A" w:rsidTr="0024065E">
        <w:trPr>
          <w:trHeight w:val="157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04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Stipend Scholarship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90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125.00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sz w:val="20"/>
                <w:szCs w:val="20"/>
              </w:rPr>
            </w:pPr>
            <w:r w:rsidRPr="0089135A">
              <w:rPr>
                <w:sz w:val="20"/>
                <w:szCs w:val="20"/>
              </w:rPr>
              <w:t>11,250.00</w:t>
            </w:r>
          </w:p>
        </w:tc>
      </w:tr>
      <w:tr w:rsidR="00A523CB" w:rsidRPr="0089135A" w:rsidTr="0024065E">
        <w:trPr>
          <w:trHeight w:val="168"/>
          <w:jc w:val="center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3CB" w:rsidRPr="0089135A" w:rsidRDefault="00A523CB" w:rsidP="002F6AC9">
            <w:pPr>
              <w:jc w:val="center"/>
              <w:rPr>
                <w:b/>
                <w:sz w:val="20"/>
                <w:szCs w:val="20"/>
              </w:rPr>
            </w:pPr>
            <w:r w:rsidRPr="0089135A">
              <w:rPr>
                <w:b/>
                <w:sz w:val="20"/>
                <w:szCs w:val="20"/>
              </w:rPr>
              <w:t>2,25,840.00</w:t>
            </w:r>
          </w:p>
        </w:tc>
      </w:tr>
    </w:tbl>
    <w:p w:rsidR="00A523CB" w:rsidRPr="0089135A" w:rsidRDefault="00A523CB" w:rsidP="002F6AC9">
      <w:pPr>
        <w:rPr>
          <w:sz w:val="20"/>
          <w:szCs w:val="20"/>
        </w:rPr>
      </w:pPr>
    </w:p>
    <w:p w:rsidR="00A523CB" w:rsidRPr="0089135A" w:rsidRDefault="00A523CB" w:rsidP="002F6AC9">
      <w:pPr>
        <w:tabs>
          <w:tab w:val="left" w:pos="540"/>
        </w:tabs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 xml:space="preserve">Budget Estimates </w:t>
      </w:r>
    </w:p>
    <w:p w:rsidR="00A523CB" w:rsidRPr="0089135A" w:rsidRDefault="00A523CB" w:rsidP="002F6AC9">
      <w:pPr>
        <w:tabs>
          <w:tab w:val="left" w:pos="540"/>
        </w:tabs>
        <w:rPr>
          <w:b/>
        </w:rPr>
      </w:pP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Total Budget Estimates for 2015-2016</w:t>
      </w:r>
      <w:r w:rsidRPr="0089135A">
        <w:rPr>
          <w:sz w:val="20"/>
          <w:szCs w:val="20"/>
        </w:rPr>
        <w:tab/>
        <w:t xml:space="preserve">:  </w:t>
      </w:r>
      <w:r w:rsidR="0024065E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 xml:space="preserve">31,674.00 </w:t>
      </w:r>
      <w:r w:rsidR="005374EE">
        <w:rPr>
          <w:sz w:val="20"/>
          <w:szCs w:val="20"/>
        </w:rPr>
        <w:t>Lakh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Recurring Expenses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</w:t>
      </w:r>
      <w:r w:rsidR="0024065E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 xml:space="preserve">29,474.00 </w:t>
      </w:r>
      <w:r w:rsidR="005374EE">
        <w:rPr>
          <w:sz w:val="20"/>
          <w:szCs w:val="20"/>
        </w:rPr>
        <w:t>Lakh</w:t>
      </w:r>
    </w:p>
    <w:p w:rsidR="00A523CB" w:rsidRPr="0089135A" w:rsidRDefault="00A523CB" w:rsidP="002F6AC9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  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 </w:t>
      </w:r>
      <w:r w:rsidR="0024065E">
        <w:rPr>
          <w:sz w:val="20"/>
          <w:szCs w:val="20"/>
        </w:rPr>
        <w:t xml:space="preserve">Tk. </w:t>
      </w:r>
      <w:r w:rsidRPr="0089135A">
        <w:rPr>
          <w:sz w:val="20"/>
          <w:szCs w:val="20"/>
        </w:rPr>
        <w:t xml:space="preserve">2,200. 00 </w:t>
      </w:r>
      <w:r w:rsidR="005374EE">
        <w:rPr>
          <w:sz w:val="20"/>
          <w:szCs w:val="20"/>
        </w:rPr>
        <w:t>Lakh</w:t>
      </w:r>
    </w:p>
    <w:p w:rsidR="00A523CB" w:rsidRPr="0089135A" w:rsidRDefault="00A523CB" w:rsidP="002F6AC9">
      <w:pPr>
        <w:rPr>
          <w:b/>
          <w:sz w:val="20"/>
          <w:szCs w:val="20"/>
        </w:rPr>
      </w:pPr>
    </w:p>
    <w:p w:rsidR="00A523CB" w:rsidRPr="0089135A" w:rsidRDefault="00A523CB" w:rsidP="002F6AC9">
      <w:pPr>
        <w:rPr>
          <w:b/>
        </w:rPr>
      </w:pPr>
      <w:r w:rsidRPr="0089135A">
        <w:rPr>
          <w:b/>
        </w:rPr>
        <w:t>22.  Other Information</w:t>
      </w:r>
      <w:r w:rsidRPr="0089135A">
        <w:rPr>
          <w:b/>
        </w:rPr>
        <w:tab/>
      </w:r>
      <w:r w:rsidRPr="0089135A">
        <w:rPr>
          <w:b/>
        </w:rPr>
        <w:tab/>
      </w:r>
    </w:p>
    <w:p w:rsidR="00A523CB" w:rsidRPr="0089135A" w:rsidRDefault="00A523CB" w:rsidP="002F6AC9">
      <w:pPr>
        <w:rPr>
          <w:b/>
        </w:rPr>
      </w:pPr>
    </w:p>
    <w:p w:rsidR="00A523CB" w:rsidRPr="0089135A" w:rsidRDefault="00A523CB" w:rsidP="002F6AC9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="0024065E">
        <w:rPr>
          <w:b/>
          <w:sz w:val="20"/>
          <w:szCs w:val="20"/>
        </w:rPr>
        <w:t>International Links</w:t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 xml:space="preserve"> (1) Toshina Tonak Laboratory, Tokyo University of Agriculture and Technology, (2) Signal Processing and Computational Neuroscience Laboratory, (3) The Universit</w:t>
      </w:r>
      <w:r w:rsidR="0024065E">
        <w:rPr>
          <w:sz w:val="20"/>
          <w:szCs w:val="20"/>
        </w:rPr>
        <w:t xml:space="preserve">y of Electro Communication, (4) </w:t>
      </w:r>
      <w:r w:rsidRPr="0089135A">
        <w:rPr>
          <w:sz w:val="20"/>
          <w:szCs w:val="20"/>
        </w:rPr>
        <w:t>University of Shizuoka</w:t>
      </w:r>
      <w:r w:rsidR="0024065E">
        <w:rPr>
          <w:sz w:val="20"/>
          <w:szCs w:val="20"/>
        </w:rPr>
        <w:t>,</w:t>
      </w:r>
      <w:r w:rsidRPr="0089135A">
        <w:rPr>
          <w:sz w:val="20"/>
          <w:szCs w:val="20"/>
        </w:rPr>
        <w:t xml:space="preserve"> School of Pharmaceu</w:t>
      </w:r>
      <w:r w:rsidR="0024065E">
        <w:rPr>
          <w:sz w:val="20"/>
          <w:szCs w:val="20"/>
        </w:rPr>
        <w:t>tical Sciences, (5) School of L</w:t>
      </w:r>
      <w:r w:rsidRPr="0089135A">
        <w:rPr>
          <w:sz w:val="20"/>
          <w:szCs w:val="20"/>
        </w:rPr>
        <w:t xml:space="preserve">aw, University of Western Sydney, </w:t>
      </w:r>
      <w:r w:rsidR="0024065E">
        <w:rPr>
          <w:sz w:val="20"/>
          <w:szCs w:val="20"/>
        </w:rPr>
        <w:t>(</w:t>
      </w:r>
      <w:r w:rsidRPr="0089135A">
        <w:rPr>
          <w:sz w:val="20"/>
          <w:szCs w:val="20"/>
        </w:rPr>
        <w:t>6) Assam University, India</w:t>
      </w:r>
      <w:r w:rsidR="0024065E">
        <w:rPr>
          <w:sz w:val="20"/>
          <w:szCs w:val="20"/>
        </w:rPr>
        <w:t>,</w:t>
      </w:r>
      <w:r w:rsidRPr="0089135A">
        <w:rPr>
          <w:sz w:val="20"/>
          <w:szCs w:val="20"/>
        </w:rPr>
        <w:t xml:space="preserve"> and </w:t>
      </w:r>
      <w:r w:rsidR="0024065E">
        <w:rPr>
          <w:sz w:val="20"/>
          <w:szCs w:val="20"/>
        </w:rPr>
        <w:t>(</w:t>
      </w:r>
      <w:r w:rsidRPr="0089135A">
        <w:rPr>
          <w:sz w:val="20"/>
          <w:szCs w:val="20"/>
        </w:rPr>
        <w:t xml:space="preserve">7) Jamia Millia Islamia, India.  </w:t>
      </w:r>
    </w:p>
    <w:sectPr w:rsidR="00A523CB" w:rsidRPr="0089135A" w:rsidSect="00380A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520" w:right="2333" w:bottom="2520" w:left="2333" w:header="1872" w:footer="1584" w:gutter="0"/>
      <w:pgNumType w:start="5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5B" w:rsidRDefault="00081B5B" w:rsidP="00D037C0">
      <w:r>
        <w:separator/>
      </w:r>
    </w:p>
  </w:endnote>
  <w:endnote w:type="continuationSeparator" w:id="1">
    <w:p w:rsidR="00081B5B" w:rsidRDefault="00081B5B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AB1023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38" w:rsidRDefault="008101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5B" w:rsidRDefault="00081B5B" w:rsidP="00D037C0">
      <w:r>
        <w:separator/>
      </w:r>
    </w:p>
  </w:footnote>
  <w:footnote w:type="continuationSeparator" w:id="1">
    <w:p w:rsidR="00081B5B" w:rsidRDefault="00081B5B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150BB2" w:rsidRDefault="00AB1023" w:rsidP="00150BB2">
        <w:pPr>
          <w:pStyle w:val="Header"/>
          <w:tabs>
            <w:tab w:val="clear" w:pos="4320"/>
            <w:tab w:val="clear" w:pos="8640"/>
            <w:tab w:val="right" w:pos="7560"/>
          </w:tabs>
          <w:rPr>
            <w:sz w:val="20"/>
            <w:szCs w:val="20"/>
          </w:rPr>
        </w:pPr>
        <w:r w:rsidRPr="008C144C">
          <w:rPr>
            <w:sz w:val="20"/>
            <w:szCs w:val="20"/>
          </w:rPr>
          <w:fldChar w:fldCharType="begin"/>
        </w:r>
        <w:r w:rsidR="004E3307" w:rsidRPr="008C144C">
          <w:rPr>
            <w:sz w:val="20"/>
            <w:szCs w:val="20"/>
          </w:rPr>
          <w:instrText xml:space="preserve"> PAGE   \* MERGEFORMAT </w:instrText>
        </w:r>
        <w:r w:rsidRPr="008C144C">
          <w:rPr>
            <w:sz w:val="20"/>
            <w:szCs w:val="20"/>
          </w:rPr>
          <w:fldChar w:fldCharType="separate"/>
        </w:r>
        <w:r w:rsidR="00F2270D">
          <w:rPr>
            <w:noProof/>
            <w:sz w:val="20"/>
            <w:szCs w:val="20"/>
          </w:rPr>
          <w:t>58</w:t>
        </w:r>
        <w:r w:rsidRPr="008C144C">
          <w:rPr>
            <w:sz w:val="20"/>
            <w:szCs w:val="20"/>
          </w:rPr>
          <w:fldChar w:fldCharType="end"/>
        </w:r>
        <w:r w:rsidR="004E3307">
          <w:rPr>
            <w:sz w:val="20"/>
            <w:szCs w:val="20"/>
          </w:rPr>
          <w:tab/>
        </w:r>
        <w:r w:rsidR="00810138" w:rsidRPr="008C144C">
          <w:rPr>
            <w:sz w:val="20"/>
            <w:szCs w:val="20"/>
          </w:rPr>
          <w:t>University</w:t>
        </w:r>
        <w:r w:rsidR="00810138" w:rsidRPr="00872BAB">
          <w:rPr>
            <w:sz w:val="20"/>
            <w:szCs w:val="20"/>
          </w:rPr>
          <w:t xml:space="preserve"> </w:t>
        </w:r>
        <w:r w:rsidR="00810138">
          <w:rPr>
            <w:sz w:val="20"/>
            <w:szCs w:val="20"/>
          </w:rPr>
          <w:t xml:space="preserve">of </w:t>
        </w:r>
        <w:r w:rsidR="00872BAB" w:rsidRPr="00872BAB">
          <w:rPr>
            <w:sz w:val="20"/>
            <w:szCs w:val="20"/>
          </w:rPr>
          <w:t>Rajshahi</w:t>
        </w:r>
        <w:r w:rsidR="00872BAB">
          <w:rPr>
            <w:sz w:val="20"/>
            <w:szCs w:val="20"/>
          </w:rPr>
          <w:t xml:space="preserve">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AB1023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AB1023" w:rsidRPr="008C144C">
          <w:rPr>
            <w:sz w:val="20"/>
          </w:rPr>
          <w:fldChar w:fldCharType="separate"/>
        </w:r>
        <w:r w:rsidR="00F2270D">
          <w:rPr>
            <w:noProof/>
            <w:sz w:val="20"/>
          </w:rPr>
          <w:t>57</w:t>
        </w:r>
        <w:r w:rsidR="00AB1023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38" w:rsidRDefault="008101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402EC"/>
    <w:rsid w:val="000407AB"/>
    <w:rsid w:val="0004259A"/>
    <w:rsid w:val="00055F8A"/>
    <w:rsid w:val="000623CA"/>
    <w:rsid w:val="00064FE5"/>
    <w:rsid w:val="0007179A"/>
    <w:rsid w:val="00072B6A"/>
    <w:rsid w:val="000772DC"/>
    <w:rsid w:val="00081B5B"/>
    <w:rsid w:val="000826F5"/>
    <w:rsid w:val="00086226"/>
    <w:rsid w:val="000A0118"/>
    <w:rsid w:val="000A42F3"/>
    <w:rsid w:val="000B203C"/>
    <w:rsid w:val="000B711A"/>
    <w:rsid w:val="000C0C2B"/>
    <w:rsid w:val="000D5827"/>
    <w:rsid w:val="000D71B9"/>
    <w:rsid w:val="000E09BA"/>
    <w:rsid w:val="000E15D2"/>
    <w:rsid w:val="000E608D"/>
    <w:rsid w:val="000F06F1"/>
    <w:rsid w:val="000F6E06"/>
    <w:rsid w:val="0010022D"/>
    <w:rsid w:val="0010033D"/>
    <w:rsid w:val="00106734"/>
    <w:rsid w:val="00110110"/>
    <w:rsid w:val="001106EF"/>
    <w:rsid w:val="00127700"/>
    <w:rsid w:val="001328EA"/>
    <w:rsid w:val="001411CC"/>
    <w:rsid w:val="00144AF9"/>
    <w:rsid w:val="001462A5"/>
    <w:rsid w:val="00147476"/>
    <w:rsid w:val="00150BB2"/>
    <w:rsid w:val="00151FEC"/>
    <w:rsid w:val="00153131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80A99"/>
    <w:rsid w:val="0039277F"/>
    <w:rsid w:val="003A0451"/>
    <w:rsid w:val="003B379D"/>
    <w:rsid w:val="003B66F0"/>
    <w:rsid w:val="003B7F31"/>
    <w:rsid w:val="003C1518"/>
    <w:rsid w:val="003C21F3"/>
    <w:rsid w:val="003C7693"/>
    <w:rsid w:val="003E0295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6127B"/>
    <w:rsid w:val="00461B37"/>
    <w:rsid w:val="004738F0"/>
    <w:rsid w:val="004872D2"/>
    <w:rsid w:val="0049225B"/>
    <w:rsid w:val="004A5ABE"/>
    <w:rsid w:val="004A7E96"/>
    <w:rsid w:val="004B384C"/>
    <w:rsid w:val="004B39F2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30FC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84535"/>
    <w:rsid w:val="00684AE5"/>
    <w:rsid w:val="0068511E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27ECF"/>
    <w:rsid w:val="0073669B"/>
    <w:rsid w:val="00736C62"/>
    <w:rsid w:val="00740BFC"/>
    <w:rsid w:val="0074618F"/>
    <w:rsid w:val="00746CB4"/>
    <w:rsid w:val="00750B6A"/>
    <w:rsid w:val="007570E8"/>
    <w:rsid w:val="00765D40"/>
    <w:rsid w:val="00776282"/>
    <w:rsid w:val="00776877"/>
    <w:rsid w:val="00776B24"/>
    <w:rsid w:val="00782B68"/>
    <w:rsid w:val="0079164D"/>
    <w:rsid w:val="00796C08"/>
    <w:rsid w:val="007B5B2E"/>
    <w:rsid w:val="007C3CF8"/>
    <w:rsid w:val="007D1BCA"/>
    <w:rsid w:val="007E14A9"/>
    <w:rsid w:val="007E5727"/>
    <w:rsid w:val="007E6724"/>
    <w:rsid w:val="007F03FA"/>
    <w:rsid w:val="007F132A"/>
    <w:rsid w:val="0080143F"/>
    <w:rsid w:val="00810138"/>
    <w:rsid w:val="00812333"/>
    <w:rsid w:val="00812830"/>
    <w:rsid w:val="00824643"/>
    <w:rsid w:val="00825ADF"/>
    <w:rsid w:val="00830C6B"/>
    <w:rsid w:val="00841AE4"/>
    <w:rsid w:val="00843AB6"/>
    <w:rsid w:val="0084421C"/>
    <w:rsid w:val="008502BB"/>
    <w:rsid w:val="008549F3"/>
    <w:rsid w:val="00866911"/>
    <w:rsid w:val="00867304"/>
    <w:rsid w:val="00872BAB"/>
    <w:rsid w:val="00872C1D"/>
    <w:rsid w:val="008800C4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7DC6"/>
    <w:rsid w:val="008F24D7"/>
    <w:rsid w:val="009028C8"/>
    <w:rsid w:val="00912B6E"/>
    <w:rsid w:val="00916ADC"/>
    <w:rsid w:val="00917EED"/>
    <w:rsid w:val="00920015"/>
    <w:rsid w:val="009202E5"/>
    <w:rsid w:val="009273E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80B96"/>
    <w:rsid w:val="00982930"/>
    <w:rsid w:val="00982DE2"/>
    <w:rsid w:val="0098677E"/>
    <w:rsid w:val="0099569D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8122A"/>
    <w:rsid w:val="00A83388"/>
    <w:rsid w:val="00A87575"/>
    <w:rsid w:val="00A909D6"/>
    <w:rsid w:val="00A9514C"/>
    <w:rsid w:val="00AA0EB4"/>
    <w:rsid w:val="00AA4C43"/>
    <w:rsid w:val="00AB075B"/>
    <w:rsid w:val="00AB1023"/>
    <w:rsid w:val="00AB4B34"/>
    <w:rsid w:val="00AB7FDB"/>
    <w:rsid w:val="00AC4303"/>
    <w:rsid w:val="00AD35B7"/>
    <w:rsid w:val="00AF7682"/>
    <w:rsid w:val="00B044F9"/>
    <w:rsid w:val="00B15C93"/>
    <w:rsid w:val="00B3148F"/>
    <w:rsid w:val="00B3618D"/>
    <w:rsid w:val="00B43D96"/>
    <w:rsid w:val="00B52728"/>
    <w:rsid w:val="00B5627D"/>
    <w:rsid w:val="00B57B40"/>
    <w:rsid w:val="00B619AF"/>
    <w:rsid w:val="00B65EEB"/>
    <w:rsid w:val="00B73375"/>
    <w:rsid w:val="00B7798D"/>
    <w:rsid w:val="00B8403F"/>
    <w:rsid w:val="00B864D6"/>
    <w:rsid w:val="00B913F6"/>
    <w:rsid w:val="00BA3396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5036F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2F10"/>
    <w:rsid w:val="00C93D90"/>
    <w:rsid w:val="00CA09A8"/>
    <w:rsid w:val="00CB0118"/>
    <w:rsid w:val="00CB1C50"/>
    <w:rsid w:val="00CB2018"/>
    <w:rsid w:val="00CB47CF"/>
    <w:rsid w:val="00CC3700"/>
    <w:rsid w:val="00CC473B"/>
    <w:rsid w:val="00CE08F3"/>
    <w:rsid w:val="00CE3950"/>
    <w:rsid w:val="00CF32A0"/>
    <w:rsid w:val="00D037C0"/>
    <w:rsid w:val="00D054F4"/>
    <w:rsid w:val="00D10F06"/>
    <w:rsid w:val="00D13511"/>
    <w:rsid w:val="00D1412D"/>
    <w:rsid w:val="00D23C9F"/>
    <w:rsid w:val="00D270F5"/>
    <w:rsid w:val="00D333B8"/>
    <w:rsid w:val="00D36669"/>
    <w:rsid w:val="00D40335"/>
    <w:rsid w:val="00D43A7F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C5FB6"/>
    <w:rsid w:val="00DE64A6"/>
    <w:rsid w:val="00DF7B67"/>
    <w:rsid w:val="00E02A48"/>
    <w:rsid w:val="00E03FF5"/>
    <w:rsid w:val="00E16097"/>
    <w:rsid w:val="00E203DD"/>
    <w:rsid w:val="00E217FF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998"/>
    <w:rsid w:val="00EC0A5C"/>
    <w:rsid w:val="00EC286D"/>
    <w:rsid w:val="00EC4A7A"/>
    <w:rsid w:val="00EC6C6F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270D"/>
    <w:rsid w:val="00F24CEE"/>
    <w:rsid w:val="00F30C14"/>
    <w:rsid w:val="00F31153"/>
    <w:rsid w:val="00F33322"/>
    <w:rsid w:val="00F36F31"/>
    <w:rsid w:val="00F404D2"/>
    <w:rsid w:val="00F41671"/>
    <w:rsid w:val="00F41C33"/>
    <w:rsid w:val="00F45F74"/>
    <w:rsid w:val="00F524FA"/>
    <w:rsid w:val="00F5292A"/>
    <w:rsid w:val="00F628F1"/>
    <w:rsid w:val="00F64CA7"/>
    <w:rsid w:val="00F65BC4"/>
    <w:rsid w:val="00F71379"/>
    <w:rsid w:val="00F71A69"/>
    <w:rsid w:val="00F736A8"/>
    <w:rsid w:val="00F76AD7"/>
    <w:rsid w:val="00F97B23"/>
    <w:rsid w:val="00FA0571"/>
    <w:rsid w:val="00FA28D4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C7C14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9</cp:revision>
  <cp:lastPrinted>2001-12-31T18:19:00Z</cp:lastPrinted>
  <dcterms:created xsi:type="dcterms:W3CDTF">2001-12-31T18:10:00Z</dcterms:created>
  <dcterms:modified xsi:type="dcterms:W3CDTF">2006-11-22T05:40:00Z</dcterms:modified>
</cp:coreProperties>
</file>